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4A5" w:rsidRPr="0059039E" w:rsidRDefault="00CE34A5" w:rsidP="00CE34A5">
      <w:pPr>
        <w:rPr>
          <w:b/>
          <w:sz w:val="24"/>
          <w:szCs w:val="24"/>
        </w:rPr>
      </w:pPr>
      <w:r w:rsidRPr="0059039E">
        <w:rPr>
          <w:b/>
          <w:sz w:val="24"/>
          <w:szCs w:val="24"/>
        </w:rPr>
        <w:t>ДОГОВОР № _____</w:t>
      </w:r>
    </w:p>
    <w:tbl>
      <w:tblPr>
        <w:tblpPr w:leftFromText="181" w:rightFromText="181" w:vertAnchor="text" w:horzAnchor="margin" w:tblpXSpec="right" w:tblpY="-3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</w:tblGrid>
      <w:tr w:rsidR="0059039E" w:rsidRPr="0059039E" w:rsidTr="00ED48AC">
        <w:trPr>
          <w:trHeight w:val="351"/>
        </w:trPr>
        <w:tc>
          <w:tcPr>
            <w:tcW w:w="2235" w:type="dxa"/>
          </w:tcPr>
          <w:p w:rsidR="00CE34A5" w:rsidRPr="0059039E" w:rsidRDefault="00CE34A5" w:rsidP="00CE34A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9039E">
              <w:rPr>
                <w:rFonts w:ascii="Times New Roman" w:hAnsi="Times New Roman" w:cs="Times New Roman"/>
                <w:b w:val="0"/>
                <w:sz w:val="20"/>
                <w:szCs w:val="20"/>
              </w:rPr>
              <w:t>Регистрационный №</w:t>
            </w:r>
          </w:p>
        </w:tc>
      </w:tr>
      <w:tr w:rsidR="0059039E" w:rsidRPr="0059039E" w:rsidTr="00ED48AC">
        <w:tc>
          <w:tcPr>
            <w:tcW w:w="2235" w:type="dxa"/>
          </w:tcPr>
          <w:p w:rsidR="00CE34A5" w:rsidRPr="0059039E" w:rsidRDefault="00CE34A5" w:rsidP="00CE34A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E34A5" w:rsidRPr="0059039E" w:rsidRDefault="00CE34A5" w:rsidP="00CE34A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E34A5" w:rsidRPr="0059039E" w:rsidRDefault="00CE34A5" w:rsidP="00CE34A5">
      <w:pPr>
        <w:rPr>
          <w:b/>
          <w:sz w:val="24"/>
          <w:szCs w:val="24"/>
        </w:rPr>
      </w:pPr>
      <w:r w:rsidRPr="0059039E">
        <w:rPr>
          <w:b/>
          <w:sz w:val="24"/>
          <w:szCs w:val="24"/>
        </w:rPr>
        <w:t>аренды нежилого помещения</w:t>
      </w:r>
    </w:p>
    <w:p w:rsidR="00CE34A5" w:rsidRPr="0059039E" w:rsidRDefault="00CE34A5" w:rsidP="00CE34A5">
      <w:pPr>
        <w:rPr>
          <w:sz w:val="24"/>
          <w:szCs w:val="24"/>
        </w:rPr>
      </w:pPr>
    </w:p>
    <w:p w:rsidR="00CE34A5" w:rsidRPr="0059039E" w:rsidRDefault="00CE34A5" w:rsidP="00CE34A5">
      <w:pPr>
        <w:pStyle w:val="ConsNonformat"/>
        <w:widowControl/>
        <w:rPr>
          <w:rFonts w:ascii="Times New Roman" w:hAnsi="Times New Roman"/>
          <w:b/>
          <w:sz w:val="24"/>
          <w:szCs w:val="24"/>
        </w:rPr>
      </w:pPr>
      <w:r w:rsidRPr="0059039E">
        <w:rPr>
          <w:rFonts w:ascii="Times New Roman" w:hAnsi="Times New Roman"/>
          <w:b/>
          <w:sz w:val="24"/>
          <w:szCs w:val="24"/>
        </w:rPr>
        <w:t>г. Кемерово</w:t>
      </w:r>
      <w:r w:rsidRPr="0059039E">
        <w:rPr>
          <w:rFonts w:ascii="Times New Roman" w:hAnsi="Times New Roman"/>
          <w:b/>
          <w:sz w:val="24"/>
          <w:szCs w:val="24"/>
        </w:rPr>
        <w:tab/>
      </w:r>
      <w:r w:rsidRPr="0059039E">
        <w:rPr>
          <w:rFonts w:ascii="Times New Roman" w:hAnsi="Times New Roman"/>
          <w:b/>
          <w:sz w:val="24"/>
          <w:szCs w:val="24"/>
        </w:rPr>
        <w:tab/>
      </w:r>
      <w:r w:rsidRPr="0059039E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9039E">
        <w:rPr>
          <w:rFonts w:ascii="Times New Roman" w:hAnsi="Times New Roman"/>
          <w:b/>
          <w:sz w:val="24"/>
          <w:szCs w:val="24"/>
        </w:rPr>
        <w:tab/>
      </w:r>
      <w:r w:rsidRPr="0059039E">
        <w:rPr>
          <w:rFonts w:ascii="Times New Roman" w:hAnsi="Times New Roman"/>
          <w:b/>
          <w:sz w:val="24"/>
          <w:szCs w:val="24"/>
        </w:rPr>
        <w:tab/>
        <w:t xml:space="preserve">             </w:t>
      </w:r>
    </w:p>
    <w:p w:rsidR="00CE34A5" w:rsidRPr="0059039E" w:rsidRDefault="00CE34A5" w:rsidP="00CE34A5">
      <w:pPr>
        <w:jc w:val="both"/>
        <w:rPr>
          <w:b/>
          <w:sz w:val="24"/>
          <w:szCs w:val="24"/>
        </w:rPr>
      </w:pPr>
      <w:r w:rsidRPr="0059039E">
        <w:rPr>
          <w:b/>
          <w:sz w:val="24"/>
          <w:szCs w:val="24"/>
        </w:rPr>
        <w:t>«___» _________ 20</w:t>
      </w:r>
      <w:r w:rsidR="00E920B6" w:rsidRPr="0059039E">
        <w:rPr>
          <w:b/>
          <w:sz w:val="24"/>
          <w:szCs w:val="24"/>
        </w:rPr>
        <w:t>2</w:t>
      </w:r>
      <w:r w:rsidRPr="0059039E">
        <w:rPr>
          <w:b/>
          <w:sz w:val="24"/>
          <w:szCs w:val="24"/>
        </w:rPr>
        <w:t>___ года</w:t>
      </w:r>
    </w:p>
    <w:p w:rsidR="001E5482" w:rsidRPr="0059039E" w:rsidRDefault="001E5482" w:rsidP="00D76A4D">
      <w:pPr>
        <w:pStyle w:val="a3"/>
        <w:tabs>
          <w:tab w:val="left" w:pos="284"/>
          <w:tab w:val="left" w:pos="851"/>
        </w:tabs>
        <w:ind w:firstLine="567"/>
        <w:rPr>
          <w:sz w:val="22"/>
          <w:szCs w:val="22"/>
        </w:rPr>
      </w:pPr>
    </w:p>
    <w:p w:rsidR="001E5482" w:rsidRPr="0059039E" w:rsidRDefault="001E5482" w:rsidP="00D76A4D">
      <w:pPr>
        <w:pStyle w:val="a3"/>
        <w:tabs>
          <w:tab w:val="left" w:pos="284"/>
          <w:tab w:val="left" w:pos="851"/>
        </w:tabs>
        <w:ind w:firstLine="567"/>
        <w:rPr>
          <w:sz w:val="24"/>
          <w:szCs w:val="24"/>
        </w:rPr>
      </w:pPr>
      <w:r w:rsidRPr="0059039E">
        <w:rPr>
          <w:sz w:val="22"/>
          <w:szCs w:val="22"/>
        </w:rPr>
        <w:tab/>
      </w:r>
      <w:r w:rsidR="001C6F19" w:rsidRPr="0059039E">
        <w:rPr>
          <w:b/>
          <w:sz w:val="24"/>
          <w:szCs w:val="24"/>
          <w:u w:val="single"/>
        </w:rPr>
        <w:t>А</w:t>
      </w:r>
      <w:r w:rsidRPr="0059039E">
        <w:rPr>
          <w:b/>
          <w:sz w:val="24"/>
          <w:szCs w:val="24"/>
          <w:u w:val="single"/>
        </w:rPr>
        <w:t xml:space="preserve">кционерное общество «Угольная </w:t>
      </w:r>
      <w:r w:rsidR="00C80477" w:rsidRPr="0059039E">
        <w:rPr>
          <w:b/>
          <w:sz w:val="24"/>
          <w:szCs w:val="24"/>
          <w:u w:val="single"/>
        </w:rPr>
        <w:t>к</w:t>
      </w:r>
      <w:r w:rsidRPr="0059039E">
        <w:rPr>
          <w:b/>
          <w:sz w:val="24"/>
          <w:szCs w:val="24"/>
          <w:u w:val="single"/>
        </w:rPr>
        <w:t>омпания «Кузбассразрезуголь»</w:t>
      </w:r>
      <w:r w:rsidRPr="0059039E">
        <w:rPr>
          <w:sz w:val="24"/>
          <w:szCs w:val="24"/>
        </w:rPr>
        <w:t xml:space="preserve">, именуемое в дальнейшем </w:t>
      </w:r>
      <w:r w:rsidRPr="0059039E">
        <w:rPr>
          <w:b/>
          <w:sz w:val="24"/>
          <w:szCs w:val="24"/>
        </w:rPr>
        <w:t>«Аренд</w:t>
      </w:r>
      <w:r w:rsidR="0051668C" w:rsidRPr="0059039E">
        <w:rPr>
          <w:b/>
          <w:sz w:val="24"/>
          <w:szCs w:val="24"/>
        </w:rPr>
        <w:t>атор</w:t>
      </w:r>
      <w:r w:rsidRPr="0059039E">
        <w:rPr>
          <w:b/>
          <w:sz w:val="24"/>
          <w:szCs w:val="24"/>
        </w:rPr>
        <w:t>»</w:t>
      </w:r>
      <w:r w:rsidRPr="0059039E">
        <w:rPr>
          <w:sz w:val="24"/>
          <w:szCs w:val="24"/>
        </w:rPr>
        <w:t xml:space="preserve">, </w:t>
      </w:r>
      <w:r w:rsidR="008C0EE9" w:rsidRPr="0059039E">
        <w:rPr>
          <w:sz w:val="24"/>
          <w:szCs w:val="24"/>
        </w:rPr>
        <w:t>в лице генерального директора Матвы Станислава Вячеславовича, действующего на основании Устава</w:t>
      </w:r>
      <w:r w:rsidR="00590DA4" w:rsidRPr="0059039E">
        <w:rPr>
          <w:sz w:val="24"/>
          <w:szCs w:val="24"/>
        </w:rPr>
        <w:t xml:space="preserve">, </w:t>
      </w:r>
      <w:r w:rsidRPr="0059039E">
        <w:rPr>
          <w:sz w:val="24"/>
          <w:szCs w:val="24"/>
        </w:rPr>
        <w:t>с одной стороны, и</w:t>
      </w:r>
    </w:p>
    <w:p w:rsidR="001E5482" w:rsidRPr="0059039E" w:rsidRDefault="001E5482" w:rsidP="00D76A4D">
      <w:pPr>
        <w:pStyle w:val="ConsNonformat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59039E">
        <w:rPr>
          <w:rFonts w:ascii="Times New Roman" w:hAnsi="Times New Roman"/>
          <w:sz w:val="24"/>
          <w:szCs w:val="24"/>
        </w:rPr>
        <w:t xml:space="preserve">  </w:t>
      </w:r>
      <w:r w:rsidRPr="0059039E">
        <w:rPr>
          <w:rFonts w:ascii="Times New Roman" w:hAnsi="Times New Roman"/>
          <w:i/>
          <w:sz w:val="24"/>
          <w:szCs w:val="24"/>
          <w:u w:val="single"/>
        </w:rPr>
        <w:t xml:space="preserve">(Полное наименование контрагента и его организационно правовой формы), </w:t>
      </w:r>
      <w:r w:rsidRPr="0059039E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Pr="0059039E">
        <w:rPr>
          <w:rFonts w:ascii="Times New Roman" w:hAnsi="Times New Roman"/>
          <w:b/>
          <w:sz w:val="24"/>
          <w:szCs w:val="24"/>
        </w:rPr>
        <w:t>«Аренд</w:t>
      </w:r>
      <w:r w:rsidR="0051668C" w:rsidRPr="0059039E">
        <w:rPr>
          <w:rFonts w:ascii="Times New Roman" w:hAnsi="Times New Roman"/>
          <w:b/>
          <w:sz w:val="24"/>
          <w:szCs w:val="24"/>
        </w:rPr>
        <w:t>одатель</w:t>
      </w:r>
      <w:r w:rsidRPr="0059039E">
        <w:rPr>
          <w:rFonts w:ascii="Times New Roman" w:hAnsi="Times New Roman"/>
          <w:b/>
          <w:sz w:val="24"/>
          <w:szCs w:val="24"/>
        </w:rPr>
        <w:t>»</w:t>
      </w:r>
      <w:r w:rsidRPr="0059039E">
        <w:rPr>
          <w:rFonts w:ascii="Times New Roman" w:hAnsi="Times New Roman"/>
          <w:sz w:val="24"/>
          <w:szCs w:val="24"/>
        </w:rPr>
        <w:t xml:space="preserve">, в лице </w:t>
      </w:r>
      <w:r w:rsidRPr="0059039E">
        <w:rPr>
          <w:rFonts w:ascii="Times New Roman" w:hAnsi="Times New Roman"/>
          <w:i/>
          <w:sz w:val="24"/>
          <w:szCs w:val="24"/>
          <w:u w:val="single"/>
        </w:rPr>
        <w:t>(Ф.И.О.</w:t>
      </w:r>
      <w:r w:rsidR="00B113CC" w:rsidRPr="0059039E">
        <w:rPr>
          <w:rFonts w:ascii="Times New Roman" w:hAnsi="Times New Roman"/>
          <w:i/>
          <w:sz w:val="24"/>
          <w:szCs w:val="24"/>
          <w:u w:val="single"/>
        </w:rPr>
        <w:t>, должность</w:t>
      </w:r>
      <w:r w:rsidRPr="0059039E">
        <w:rPr>
          <w:rFonts w:ascii="Times New Roman" w:hAnsi="Times New Roman"/>
          <w:i/>
          <w:sz w:val="24"/>
          <w:szCs w:val="24"/>
          <w:u w:val="single"/>
        </w:rPr>
        <w:t xml:space="preserve"> уполномоченного лица),</w:t>
      </w:r>
      <w:r w:rsidRPr="0059039E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59039E">
        <w:rPr>
          <w:rFonts w:ascii="Times New Roman" w:hAnsi="Times New Roman"/>
          <w:sz w:val="24"/>
          <w:szCs w:val="24"/>
          <w:u w:val="single"/>
        </w:rPr>
        <w:t>(</w:t>
      </w:r>
      <w:r w:rsidRPr="0059039E">
        <w:rPr>
          <w:rFonts w:ascii="Times New Roman" w:hAnsi="Times New Roman"/>
          <w:i/>
          <w:sz w:val="24"/>
          <w:szCs w:val="24"/>
          <w:u w:val="single"/>
        </w:rPr>
        <w:t>Доверенности/Устава)</w:t>
      </w:r>
      <w:r w:rsidRPr="0059039E">
        <w:rPr>
          <w:rFonts w:ascii="Times New Roman" w:hAnsi="Times New Roman"/>
          <w:sz w:val="24"/>
          <w:szCs w:val="24"/>
          <w:u w:val="single"/>
        </w:rPr>
        <w:t>,</w:t>
      </w:r>
      <w:r w:rsidRPr="0059039E">
        <w:rPr>
          <w:rFonts w:ascii="Times New Roman" w:hAnsi="Times New Roman"/>
          <w:sz w:val="24"/>
          <w:szCs w:val="24"/>
        </w:rPr>
        <w:t xml:space="preserve"> с другой стороны, </w:t>
      </w:r>
      <w:r w:rsidR="00E04727" w:rsidRPr="0059039E">
        <w:rPr>
          <w:rFonts w:ascii="Times New Roman" w:hAnsi="Times New Roman"/>
          <w:sz w:val="24"/>
          <w:szCs w:val="24"/>
        </w:rPr>
        <w:t xml:space="preserve">именуемые в дальнейшем </w:t>
      </w:r>
      <w:r w:rsidR="00E04727" w:rsidRPr="0059039E">
        <w:rPr>
          <w:rFonts w:ascii="Times New Roman" w:hAnsi="Times New Roman"/>
          <w:b/>
          <w:sz w:val="24"/>
          <w:szCs w:val="24"/>
        </w:rPr>
        <w:t>«Стороны»</w:t>
      </w:r>
      <w:r w:rsidR="00E04727" w:rsidRPr="0059039E">
        <w:rPr>
          <w:rFonts w:ascii="Times New Roman" w:hAnsi="Times New Roman"/>
          <w:sz w:val="24"/>
          <w:szCs w:val="24"/>
        </w:rPr>
        <w:t>,</w:t>
      </w:r>
      <w:r w:rsidR="00E04727" w:rsidRPr="0059039E">
        <w:rPr>
          <w:sz w:val="24"/>
          <w:szCs w:val="24"/>
        </w:rPr>
        <w:t xml:space="preserve"> </w:t>
      </w:r>
      <w:r w:rsidRPr="0059039E">
        <w:rPr>
          <w:rFonts w:ascii="Times New Roman" w:hAnsi="Times New Roman"/>
          <w:sz w:val="24"/>
          <w:szCs w:val="24"/>
        </w:rPr>
        <w:t>заключили настоящий договор о следующем:</w:t>
      </w:r>
    </w:p>
    <w:p w:rsidR="001E5482" w:rsidRPr="0059039E" w:rsidRDefault="001E5482" w:rsidP="00CE34A5">
      <w:pPr>
        <w:widowControl w:val="0"/>
        <w:tabs>
          <w:tab w:val="left" w:pos="284"/>
          <w:tab w:val="left" w:pos="851"/>
        </w:tabs>
        <w:ind w:left="-284" w:firstLine="567"/>
        <w:jc w:val="both"/>
        <w:rPr>
          <w:sz w:val="24"/>
          <w:szCs w:val="24"/>
        </w:rPr>
      </w:pPr>
    </w:p>
    <w:p w:rsidR="001E5482" w:rsidRPr="0059039E" w:rsidRDefault="001E5482" w:rsidP="00CE34A5">
      <w:pPr>
        <w:widowControl w:val="0"/>
        <w:numPr>
          <w:ilvl w:val="0"/>
          <w:numId w:val="1"/>
        </w:numPr>
        <w:tabs>
          <w:tab w:val="left" w:pos="284"/>
          <w:tab w:val="num" w:pos="570"/>
          <w:tab w:val="left" w:pos="851"/>
        </w:tabs>
        <w:ind w:left="-284" w:firstLine="567"/>
        <w:jc w:val="center"/>
        <w:rPr>
          <w:b/>
          <w:sz w:val="24"/>
          <w:szCs w:val="24"/>
        </w:rPr>
      </w:pPr>
      <w:r w:rsidRPr="0059039E">
        <w:rPr>
          <w:b/>
          <w:sz w:val="24"/>
          <w:szCs w:val="24"/>
        </w:rPr>
        <w:t>Предмет договора</w:t>
      </w:r>
    </w:p>
    <w:p w:rsidR="001E5482" w:rsidRPr="0059039E" w:rsidRDefault="00FD2F02" w:rsidP="00FD2F02">
      <w:pPr>
        <w:pStyle w:val="a3"/>
        <w:tabs>
          <w:tab w:val="clear" w:pos="709"/>
          <w:tab w:val="left" w:pos="0"/>
          <w:tab w:val="left" w:pos="426"/>
          <w:tab w:val="left" w:pos="851"/>
          <w:tab w:val="num" w:pos="1950"/>
        </w:tabs>
        <w:ind w:firstLine="567"/>
        <w:rPr>
          <w:sz w:val="24"/>
          <w:szCs w:val="24"/>
        </w:rPr>
      </w:pPr>
      <w:r w:rsidRPr="0059039E">
        <w:rPr>
          <w:b/>
          <w:sz w:val="24"/>
          <w:szCs w:val="24"/>
        </w:rPr>
        <w:t>1.1</w:t>
      </w:r>
      <w:r w:rsidRPr="0059039E">
        <w:rPr>
          <w:sz w:val="24"/>
          <w:szCs w:val="24"/>
        </w:rPr>
        <w:t xml:space="preserve">. </w:t>
      </w:r>
      <w:r w:rsidR="001E5482" w:rsidRPr="0059039E">
        <w:rPr>
          <w:sz w:val="24"/>
          <w:szCs w:val="24"/>
        </w:rPr>
        <w:t xml:space="preserve">Арендодатель обязуется </w:t>
      </w:r>
      <w:r w:rsidR="001E5482" w:rsidRPr="0059039E">
        <w:rPr>
          <w:sz w:val="24"/>
          <w:szCs w:val="24"/>
          <w:highlight w:val="yellow"/>
        </w:rPr>
        <w:t>п</w:t>
      </w:r>
      <w:r w:rsidR="00E920B6" w:rsidRPr="0059039E">
        <w:rPr>
          <w:sz w:val="24"/>
          <w:szCs w:val="24"/>
          <w:highlight w:val="yellow"/>
        </w:rPr>
        <w:t>ередать</w:t>
      </w:r>
      <w:r w:rsidR="001E5482" w:rsidRPr="0059039E">
        <w:rPr>
          <w:sz w:val="24"/>
          <w:szCs w:val="24"/>
        </w:rPr>
        <w:t xml:space="preserve"> Арендатору </w:t>
      </w:r>
      <w:r w:rsidR="00E920B6" w:rsidRPr="0059039E">
        <w:rPr>
          <w:sz w:val="24"/>
          <w:szCs w:val="24"/>
          <w:highlight w:val="yellow"/>
        </w:rPr>
        <w:t>за плату</w:t>
      </w:r>
      <w:r w:rsidR="00E920B6" w:rsidRPr="0059039E">
        <w:rPr>
          <w:sz w:val="24"/>
          <w:szCs w:val="24"/>
        </w:rPr>
        <w:t xml:space="preserve"> </w:t>
      </w:r>
      <w:r w:rsidR="001E5482" w:rsidRPr="0059039E">
        <w:rPr>
          <w:sz w:val="24"/>
          <w:szCs w:val="24"/>
        </w:rPr>
        <w:t xml:space="preserve">во временное пользование нежилое помещение – </w:t>
      </w:r>
      <w:r w:rsidR="001E5482" w:rsidRPr="0059039E">
        <w:rPr>
          <w:i/>
          <w:sz w:val="24"/>
          <w:szCs w:val="24"/>
          <w:u w:val="single"/>
        </w:rPr>
        <w:t>(указывается полное название объекта</w:t>
      </w:r>
      <w:r w:rsidR="00DC42EB" w:rsidRPr="0059039E">
        <w:rPr>
          <w:i/>
          <w:sz w:val="24"/>
          <w:szCs w:val="24"/>
          <w:u w:val="single"/>
        </w:rPr>
        <w:t xml:space="preserve">, </w:t>
      </w:r>
      <w:r w:rsidR="001E5482" w:rsidRPr="0059039E">
        <w:rPr>
          <w:i/>
          <w:sz w:val="24"/>
          <w:szCs w:val="24"/>
          <w:u w:val="single"/>
        </w:rPr>
        <w:t>его инвентарный номер, место расположения, адрес, площадь передаваемого помещения</w:t>
      </w:r>
      <w:r w:rsidR="00B113CC" w:rsidRPr="0059039E">
        <w:rPr>
          <w:i/>
          <w:sz w:val="24"/>
          <w:szCs w:val="24"/>
          <w:u w:val="single"/>
        </w:rPr>
        <w:t>, балансовая стоимость</w:t>
      </w:r>
      <w:r w:rsidR="002F395C" w:rsidRPr="0059039E">
        <w:rPr>
          <w:i/>
          <w:sz w:val="24"/>
          <w:szCs w:val="24"/>
          <w:u w:val="single"/>
        </w:rPr>
        <w:t>.</w:t>
      </w:r>
      <w:r w:rsidR="00C4720E" w:rsidRPr="0059039E">
        <w:rPr>
          <w:i/>
          <w:sz w:val="24"/>
          <w:szCs w:val="24"/>
          <w:u w:val="single"/>
        </w:rPr>
        <w:t xml:space="preserve"> </w:t>
      </w:r>
      <w:r w:rsidR="002F395C" w:rsidRPr="0059039E">
        <w:rPr>
          <w:i/>
          <w:sz w:val="24"/>
          <w:szCs w:val="24"/>
          <w:u w:val="single"/>
        </w:rPr>
        <w:t>В случае передачи в аренду части помещения оформляется Приложение № 1 – схема</w:t>
      </w:r>
      <w:r w:rsidR="001E5482" w:rsidRPr="0059039E">
        <w:rPr>
          <w:i/>
          <w:sz w:val="24"/>
          <w:szCs w:val="24"/>
          <w:u w:val="single"/>
        </w:rPr>
        <w:t>)</w:t>
      </w:r>
      <w:r w:rsidR="001E5482" w:rsidRPr="0059039E">
        <w:rPr>
          <w:sz w:val="24"/>
          <w:szCs w:val="24"/>
        </w:rPr>
        <w:t xml:space="preserve">, (именуемое в дальнейшем - помещение), а Арендатор обязуется </w:t>
      </w:r>
      <w:r w:rsidR="00E920B6" w:rsidRPr="0059039E">
        <w:rPr>
          <w:sz w:val="24"/>
          <w:szCs w:val="24"/>
          <w:highlight w:val="yellow"/>
        </w:rPr>
        <w:t>принять помещение</w:t>
      </w:r>
      <w:r w:rsidR="00E920B6" w:rsidRPr="0059039E">
        <w:rPr>
          <w:sz w:val="24"/>
          <w:szCs w:val="24"/>
        </w:rPr>
        <w:t xml:space="preserve"> и </w:t>
      </w:r>
      <w:r w:rsidR="00E920B6" w:rsidRPr="0059039E">
        <w:rPr>
          <w:sz w:val="24"/>
          <w:szCs w:val="24"/>
          <w:highlight w:val="yellow"/>
        </w:rPr>
        <w:t>уплачивать</w:t>
      </w:r>
      <w:r w:rsidR="001E5482" w:rsidRPr="0059039E">
        <w:rPr>
          <w:sz w:val="24"/>
          <w:szCs w:val="24"/>
        </w:rPr>
        <w:t xml:space="preserve"> арендную плату </w:t>
      </w:r>
      <w:r w:rsidR="00E920B6" w:rsidRPr="0059039E">
        <w:rPr>
          <w:sz w:val="24"/>
          <w:szCs w:val="24"/>
          <w:highlight w:val="yellow"/>
        </w:rPr>
        <w:t>на условиях</w:t>
      </w:r>
      <w:r w:rsidR="001E5482" w:rsidRPr="0059039E">
        <w:rPr>
          <w:sz w:val="24"/>
          <w:szCs w:val="24"/>
          <w:highlight w:val="yellow"/>
        </w:rPr>
        <w:t xml:space="preserve">, </w:t>
      </w:r>
      <w:r w:rsidR="00E920B6" w:rsidRPr="0059039E">
        <w:rPr>
          <w:sz w:val="24"/>
          <w:szCs w:val="24"/>
          <w:highlight w:val="yellow"/>
        </w:rPr>
        <w:t>определенных настоящим договором</w:t>
      </w:r>
      <w:r w:rsidR="001E5482" w:rsidRPr="0059039E">
        <w:rPr>
          <w:sz w:val="24"/>
          <w:szCs w:val="24"/>
        </w:rPr>
        <w:t>.</w:t>
      </w:r>
      <w:r w:rsidR="00C4720E" w:rsidRPr="0059039E">
        <w:rPr>
          <w:sz w:val="24"/>
          <w:szCs w:val="24"/>
        </w:rPr>
        <w:t xml:space="preserve"> </w:t>
      </w:r>
      <w:r w:rsidR="00C4720E" w:rsidRPr="0059039E">
        <w:rPr>
          <w:sz w:val="24"/>
          <w:szCs w:val="24"/>
          <w:highlight w:val="yellow"/>
        </w:rPr>
        <w:t>Передаваемое помещение расположено в здании, находящемся на земельном участке с кадастровым номером:</w:t>
      </w:r>
      <w:r w:rsidR="005F590F" w:rsidRPr="0059039E">
        <w:rPr>
          <w:sz w:val="24"/>
          <w:szCs w:val="24"/>
        </w:rPr>
        <w:t>__________</w:t>
      </w:r>
    </w:p>
    <w:p w:rsidR="001E5482" w:rsidRPr="0059039E" w:rsidRDefault="00FD2F02" w:rsidP="00FD2F02">
      <w:pPr>
        <w:pStyle w:val="a3"/>
        <w:tabs>
          <w:tab w:val="clear" w:pos="709"/>
          <w:tab w:val="left" w:pos="0"/>
          <w:tab w:val="left" w:pos="426"/>
          <w:tab w:val="left" w:pos="851"/>
          <w:tab w:val="num" w:pos="1950"/>
        </w:tabs>
        <w:ind w:firstLine="567"/>
        <w:rPr>
          <w:i/>
          <w:sz w:val="24"/>
          <w:szCs w:val="24"/>
          <w:u w:val="single"/>
        </w:rPr>
      </w:pPr>
      <w:r w:rsidRPr="0059039E">
        <w:rPr>
          <w:b/>
          <w:sz w:val="24"/>
          <w:szCs w:val="24"/>
        </w:rPr>
        <w:t>1.2.</w:t>
      </w:r>
      <w:r w:rsidRPr="0059039E">
        <w:rPr>
          <w:sz w:val="24"/>
          <w:szCs w:val="24"/>
        </w:rPr>
        <w:t xml:space="preserve"> </w:t>
      </w:r>
      <w:r w:rsidR="001E5482" w:rsidRPr="0059039E">
        <w:rPr>
          <w:sz w:val="24"/>
          <w:szCs w:val="24"/>
        </w:rPr>
        <w:t>Указанное в п. 1.1. настоящего договора помещение принадлежит Арендодателю на праве собственности</w:t>
      </w:r>
      <w:r w:rsidR="0051668C" w:rsidRPr="0059039E">
        <w:rPr>
          <w:sz w:val="24"/>
          <w:szCs w:val="24"/>
        </w:rPr>
        <w:t xml:space="preserve">, что подтверждается </w:t>
      </w:r>
      <w:r w:rsidR="0051668C" w:rsidRPr="0059039E">
        <w:rPr>
          <w:i/>
          <w:sz w:val="24"/>
          <w:szCs w:val="24"/>
          <w:u w:val="single"/>
        </w:rPr>
        <w:t>(указываются реквизиты свидетельства о государственной регистрации права собственности Арендодателя на передаваемое помещение).</w:t>
      </w:r>
    </w:p>
    <w:p w:rsidR="001E5482" w:rsidRPr="0059039E" w:rsidRDefault="00FD2F02" w:rsidP="00FD2F02">
      <w:pPr>
        <w:widowControl w:val="0"/>
        <w:tabs>
          <w:tab w:val="left" w:pos="0"/>
          <w:tab w:val="left" w:pos="426"/>
          <w:tab w:val="left" w:pos="851"/>
          <w:tab w:val="num" w:pos="1950"/>
        </w:tabs>
        <w:ind w:firstLine="567"/>
        <w:jc w:val="both"/>
        <w:rPr>
          <w:sz w:val="24"/>
          <w:szCs w:val="24"/>
        </w:rPr>
      </w:pPr>
      <w:r w:rsidRPr="0059039E">
        <w:rPr>
          <w:b/>
          <w:sz w:val="24"/>
          <w:szCs w:val="24"/>
        </w:rPr>
        <w:t>1.3.</w:t>
      </w:r>
      <w:r w:rsidRPr="0059039E">
        <w:rPr>
          <w:sz w:val="24"/>
          <w:szCs w:val="24"/>
        </w:rPr>
        <w:t xml:space="preserve"> </w:t>
      </w:r>
      <w:r w:rsidR="001E5482" w:rsidRPr="0059039E">
        <w:rPr>
          <w:sz w:val="24"/>
          <w:szCs w:val="24"/>
        </w:rPr>
        <w:t xml:space="preserve">Помещение предназначено для использования </w:t>
      </w:r>
      <w:r w:rsidR="001E5482" w:rsidRPr="0059039E">
        <w:rPr>
          <w:i/>
          <w:sz w:val="24"/>
          <w:szCs w:val="24"/>
        </w:rPr>
        <w:t>(указывается цель использования помещения).</w:t>
      </w:r>
    </w:p>
    <w:p w:rsidR="001E5482" w:rsidRPr="0059039E" w:rsidRDefault="001E5482" w:rsidP="00CE34A5">
      <w:pPr>
        <w:widowControl w:val="0"/>
        <w:tabs>
          <w:tab w:val="left" w:pos="284"/>
          <w:tab w:val="left" w:pos="851"/>
        </w:tabs>
        <w:ind w:left="-284" w:firstLine="567"/>
        <w:jc w:val="both"/>
        <w:rPr>
          <w:sz w:val="24"/>
          <w:szCs w:val="24"/>
        </w:rPr>
      </w:pPr>
    </w:p>
    <w:p w:rsidR="001E5482" w:rsidRPr="0059039E" w:rsidRDefault="001E5482" w:rsidP="00CE34A5">
      <w:pPr>
        <w:widowControl w:val="0"/>
        <w:numPr>
          <w:ilvl w:val="0"/>
          <w:numId w:val="1"/>
        </w:numPr>
        <w:tabs>
          <w:tab w:val="left" w:pos="284"/>
          <w:tab w:val="num" w:pos="570"/>
          <w:tab w:val="left" w:pos="851"/>
        </w:tabs>
        <w:ind w:left="-284" w:firstLine="567"/>
        <w:jc w:val="center"/>
        <w:rPr>
          <w:b/>
          <w:sz w:val="24"/>
          <w:szCs w:val="24"/>
        </w:rPr>
      </w:pPr>
      <w:r w:rsidRPr="0059039E">
        <w:rPr>
          <w:b/>
          <w:sz w:val="24"/>
          <w:szCs w:val="24"/>
        </w:rPr>
        <w:t>Обязанности сторон</w:t>
      </w:r>
    </w:p>
    <w:p w:rsidR="001E5482" w:rsidRPr="0059039E" w:rsidRDefault="00F33A58" w:rsidP="00F33A58">
      <w:pPr>
        <w:widowControl w:val="0"/>
        <w:tabs>
          <w:tab w:val="left" w:pos="426"/>
          <w:tab w:val="left" w:pos="851"/>
          <w:tab w:val="num" w:pos="1713"/>
        </w:tabs>
        <w:ind w:left="567"/>
        <w:jc w:val="both"/>
        <w:rPr>
          <w:sz w:val="24"/>
          <w:szCs w:val="24"/>
        </w:rPr>
      </w:pPr>
      <w:r w:rsidRPr="0059039E">
        <w:rPr>
          <w:b/>
          <w:sz w:val="24"/>
          <w:szCs w:val="24"/>
        </w:rPr>
        <w:t>2.1.</w:t>
      </w:r>
      <w:r w:rsidRPr="0059039E">
        <w:rPr>
          <w:sz w:val="24"/>
          <w:szCs w:val="24"/>
        </w:rPr>
        <w:t xml:space="preserve"> </w:t>
      </w:r>
      <w:r w:rsidR="001E5482" w:rsidRPr="0059039E">
        <w:rPr>
          <w:sz w:val="24"/>
          <w:szCs w:val="24"/>
        </w:rPr>
        <w:t>Арендодатель обязан:</w:t>
      </w:r>
    </w:p>
    <w:p w:rsidR="001E5482" w:rsidRPr="0059039E" w:rsidRDefault="001E5482" w:rsidP="00FD2F02">
      <w:pPr>
        <w:pStyle w:val="210"/>
        <w:widowControl w:val="0"/>
        <w:numPr>
          <w:ilvl w:val="2"/>
          <w:numId w:val="1"/>
        </w:numPr>
        <w:tabs>
          <w:tab w:val="left" w:pos="284"/>
          <w:tab w:val="num" w:pos="426"/>
          <w:tab w:val="num" w:pos="567"/>
          <w:tab w:val="left" w:pos="851"/>
          <w:tab w:val="left" w:pos="993"/>
          <w:tab w:val="num" w:pos="2505"/>
          <w:tab w:val="num" w:pos="2706"/>
        </w:tabs>
        <w:ind w:left="0" w:firstLine="567"/>
        <w:rPr>
          <w:sz w:val="24"/>
          <w:szCs w:val="24"/>
        </w:rPr>
      </w:pPr>
      <w:r w:rsidRPr="0059039E">
        <w:rPr>
          <w:sz w:val="24"/>
          <w:szCs w:val="24"/>
        </w:rPr>
        <w:t>В течение 5 дней с момента подписания настоящего договора передать помещение Арендатору по акту приема-передачи, в котором указывается техническое состояние помещения на момент сдачи во временное пользование.</w:t>
      </w:r>
    </w:p>
    <w:p w:rsidR="001E5482" w:rsidRPr="0059039E" w:rsidRDefault="001E5482" w:rsidP="00FD2F02">
      <w:pPr>
        <w:widowControl w:val="0"/>
        <w:numPr>
          <w:ilvl w:val="2"/>
          <w:numId w:val="1"/>
        </w:numPr>
        <w:tabs>
          <w:tab w:val="left" w:pos="426"/>
          <w:tab w:val="num" w:pos="709"/>
          <w:tab w:val="left" w:pos="851"/>
          <w:tab w:val="left" w:pos="1560"/>
          <w:tab w:val="num" w:pos="2706"/>
        </w:tabs>
        <w:ind w:left="0" w:firstLine="567"/>
        <w:jc w:val="both"/>
        <w:rPr>
          <w:sz w:val="24"/>
          <w:szCs w:val="24"/>
        </w:rPr>
      </w:pPr>
      <w:r w:rsidRPr="0059039E">
        <w:rPr>
          <w:sz w:val="24"/>
          <w:szCs w:val="24"/>
        </w:rPr>
        <w:t>Не совершать действий, препятствующих Арендатору пользоваться помещением в порядке, установленном настоящим договором.</w:t>
      </w:r>
    </w:p>
    <w:p w:rsidR="00C138A3" w:rsidRPr="0059039E" w:rsidRDefault="00C138A3" w:rsidP="00FD2F02">
      <w:pPr>
        <w:widowControl w:val="0"/>
        <w:numPr>
          <w:ilvl w:val="2"/>
          <w:numId w:val="1"/>
        </w:numPr>
        <w:tabs>
          <w:tab w:val="left" w:pos="426"/>
          <w:tab w:val="num" w:pos="709"/>
          <w:tab w:val="left" w:pos="851"/>
          <w:tab w:val="left" w:pos="1560"/>
          <w:tab w:val="num" w:pos="2706"/>
        </w:tabs>
        <w:ind w:left="0" w:firstLine="567"/>
        <w:jc w:val="both"/>
        <w:rPr>
          <w:sz w:val="24"/>
          <w:szCs w:val="24"/>
        </w:rPr>
      </w:pPr>
      <w:r w:rsidRPr="0059039E">
        <w:rPr>
          <w:sz w:val="24"/>
          <w:szCs w:val="24"/>
        </w:rPr>
        <w:t>Своевременно</w:t>
      </w:r>
      <w:r w:rsidR="005B40DB" w:rsidRPr="0059039E">
        <w:rPr>
          <w:sz w:val="24"/>
          <w:szCs w:val="24"/>
        </w:rPr>
        <w:t xml:space="preserve">, по согласованию с Арендатором, </w:t>
      </w:r>
      <w:r w:rsidRPr="0059039E">
        <w:rPr>
          <w:sz w:val="24"/>
          <w:szCs w:val="24"/>
        </w:rPr>
        <w:t xml:space="preserve"> осуществлять</w:t>
      </w:r>
      <w:r w:rsidR="00105F94" w:rsidRPr="0059039E">
        <w:rPr>
          <w:sz w:val="24"/>
          <w:szCs w:val="24"/>
        </w:rPr>
        <w:t xml:space="preserve"> </w:t>
      </w:r>
      <w:r w:rsidRPr="0059039E">
        <w:rPr>
          <w:sz w:val="24"/>
          <w:szCs w:val="24"/>
        </w:rPr>
        <w:t>капитальный и текущий ремонт помещения.</w:t>
      </w:r>
    </w:p>
    <w:p w:rsidR="00515A2F" w:rsidRPr="0059039E" w:rsidRDefault="00515A2F" w:rsidP="00515A2F">
      <w:pPr>
        <w:widowControl w:val="0"/>
        <w:numPr>
          <w:ilvl w:val="2"/>
          <w:numId w:val="1"/>
        </w:numPr>
        <w:tabs>
          <w:tab w:val="left" w:pos="426"/>
          <w:tab w:val="num" w:pos="709"/>
          <w:tab w:val="left" w:pos="851"/>
          <w:tab w:val="left" w:pos="1560"/>
          <w:tab w:val="num" w:pos="2706"/>
        </w:tabs>
        <w:ind w:left="0" w:firstLine="567"/>
        <w:jc w:val="both"/>
        <w:rPr>
          <w:sz w:val="24"/>
          <w:szCs w:val="24"/>
        </w:rPr>
      </w:pPr>
      <w:r w:rsidRPr="0059039E">
        <w:rPr>
          <w:sz w:val="24"/>
          <w:szCs w:val="24"/>
        </w:rPr>
        <w:t>Передать Арендатору помещение в состоянии, соответствующем санитарным, гигиеническим, противопожарными, техническим и иным нормам и правилам, установленным действующим законодательством Р</w:t>
      </w:r>
      <w:r w:rsidR="00622307" w:rsidRPr="0059039E">
        <w:rPr>
          <w:sz w:val="24"/>
          <w:szCs w:val="24"/>
        </w:rPr>
        <w:t xml:space="preserve">оссийской </w:t>
      </w:r>
      <w:r w:rsidRPr="0059039E">
        <w:rPr>
          <w:sz w:val="24"/>
          <w:szCs w:val="24"/>
        </w:rPr>
        <w:t>Ф</w:t>
      </w:r>
      <w:r w:rsidR="00622307" w:rsidRPr="0059039E">
        <w:rPr>
          <w:sz w:val="24"/>
          <w:szCs w:val="24"/>
        </w:rPr>
        <w:t>едерации</w:t>
      </w:r>
      <w:r w:rsidRPr="0059039E">
        <w:rPr>
          <w:sz w:val="24"/>
          <w:szCs w:val="24"/>
        </w:rPr>
        <w:t xml:space="preserve">. </w:t>
      </w:r>
    </w:p>
    <w:p w:rsidR="00780260" w:rsidRPr="0059039E" w:rsidRDefault="00622307" w:rsidP="00780260">
      <w:pPr>
        <w:widowControl w:val="0"/>
        <w:numPr>
          <w:ilvl w:val="2"/>
          <w:numId w:val="1"/>
        </w:numPr>
        <w:tabs>
          <w:tab w:val="left" w:pos="426"/>
          <w:tab w:val="num" w:pos="709"/>
          <w:tab w:val="left" w:pos="851"/>
          <w:tab w:val="left" w:pos="1560"/>
          <w:tab w:val="num" w:pos="2706"/>
        </w:tabs>
        <w:ind w:left="0" w:firstLine="567"/>
        <w:jc w:val="both"/>
        <w:rPr>
          <w:sz w:val="24"/>
          <w:szCs w:val="24"/>
        </w:rPr>
      </w:pPr>
      <w:r w:rsidRPr="0059039E">
        <w:rPr>
          <w:sz w:val="24"/>
          <w:szCs w:val="24"/>
          <w:highlight w:val="yellow"/>
        </w:rPr>
        <w:t>У</w:t>
      </w:r>
      <w:r w:rsidR="00515A2F" w:rsidRPr="0059039E">
        <w:rPr>
          <w:sz w:val="24"/>
          <w:szCs w:val="24"/>
          <w:highlight w:val="yellow"/>
        </w:rPr>
        <w:t>стран</w:t>
      </w:r>
      <w:r w:rsidRPr="0059039E">
        <w:rPr>
          <w:sz w:val="24"/>
          <w:szCs w:val="24"/>
          <w:highlight w:val="yellow"/>
        </w:rPr>
        <w:t>ять своими силами и за свой счет</w:t>
      </w:r>
      <w:r w:rsidRPr="0059039E">
        <w:rPr>
          <w:sz w:val="24"/>
          <w:szCs w:val="24"/>
        </w:rPr>
        <w:t xml:space="preserve"> </w:t>
      </w:r>
      <w:r w:rsidR="00515A2F" w:rsidRPr="0059039E">
        <w:rPr>
          <w:sz w:val="24"/>
          <w:szCs w:val="24"/>
        </w:rPr>
        <w:t>последстви</w:t>
      </w:r>
      <w:r w:rsidRPr="0059039E">
        <w:rPr>
          <w:sz w:val="24"/>
          <w:szCs w:val="24"/>
        </w:rPr>
        <w:t>я</w:t>
      </w:r>
      <w:r w:rsidR="00515A2F" w:rsidRPr="0059039E">
        <w:rPr>
          <w:sz w:val="24"/>
          <w:szCs w:val="24"/>
        </w:rPr>
        <w:t xml:space="preserve"> аварий и повреждений, произошедших не по вине Арендатора.</w:t>
      </w:r>
    </w:p>
    <w:p w:rsidR="00785180" w:rsidRPr="0059039E" w:rsidRDefault="00515A2F" w:rsidP="00785180">
      <w:pPr>
        <w:widowControl w:val="0"/>
        <w:numPr>
          <w:ilvl w:val="2"/>
          <w:numId w:val="1"/>
        </w:numPr>
        <w:tabs>
          <w:tab w:val="left" w:pos="426"/>
          <w:tab w:val="num" w:pos="709"/>
          <w:tab w:val="left" w:pos="851"/>
          <w:tab w:val="left" w:pos="1560"/>
          <w:tab w:val="num" w:pos="2706"/>
        </w:tabs>
        <w:ind w:left="0" w:firstLine="567"/>
        <w:jc w:val="both"/>
        <w:rPr>
          <w:sz w:val="24"/>
          <w:szCs w:val="24"/>
        </w:rPr>
      </w:pPr>
      <w:r w:rsidRPr="0059039E">
        <w:rPr>
          <w:sz w:val="24"/>
          <w:szCs w:val="24"/>
        </w:rPr>
        <w:t xml:space="preserve">Обеспечивать предоставление в помещении коммунальных и эксплуатационных услуг в составе: теплоснабжение, водоснабжение (холодное и горячее), электроснабжение, канализация, вентиляция, уборка мест общего пользования, уборка и вывоз мусора и снега, пожарная и охранная сигнализация, услуги телефонной связи, дератизация, дезинфекция, и пр. </w:t>
      </w:r>
      <w:r w:rsidRPr="0059039E">
        <w:rPr>
          <w:i/>
          <w:sz w:val="24"/>
          <w:szCs w:val="24"/>
        </w:rPr>
        <w:t xml:space="preserve"> </w:t>
      </w:r>
      <w:r w:rsidR="00780260" w:rsidRPr="0059039E">
        <w:rPr>
          <w:i/>
          <w:sz w:val="24"/>
          <w:szCs w:val="24"/>
        </w:rPr>
        <w:t xml:space="preserve">- </w:t>
      </w:r>
      <w:r w:rsidRPr="0059039E">
        <w:rPr>
          <w:i/>
          <w:sz w:val="24"/>
          <w:szCs w:val="24"/>
        </w:rPr>
        <w:t>(</w:t>
      </w:r>
      <w:r w:rsidR="00780260" w:rsidRPr="0059039E">
        <w:rPr>
          <w:i/>
          <w:sz w:val="24"/>
          <w:szCs w:val="24"/>
        </w:rPr>
        <w:t>в</w:t>
      </w:r>
      <w:r w:rsidRPr="0059039E">
        <w:rPr>
          <w:i/>
          <w:sz w:val="24"/>
          <w:szCs w:val="24"/>
        </w:rPr>
        <w:t xml:space="preserve">ключать, если договоры на оказание коммунальных и эксплуатационных услуг с соответствующими организациями-поставщиками заключает </w:t>
      </w:r>
      <w:r w:rsidRPr="0059039E">
        <w:rPr>
          <w:i/>
          <w:sz w:val="24"/>
          <w:szCs w:val="24"/>
        </w:rPr>
        <w:lastRenderedPageBreak/>
        <w:t>Арендодатель).</w:t>
      </w:r>
    </w:p>
    <w:p w:rsidR="00785180" w:rsidRPr="0059039E" w:rsidRDefault="00515A2F" w:rsidP="00785180">
      <w:pPr>
        <w:widowControl w:val="0"/>
        <w:numPr>
          <w:ilvl w:val="2"/>
          <w:numId w:val="1"/>
        </w:numPr>
        <w:tabs>
          <w:tab w:val="left" w:pos="426"/>
          <w:tab w:val="num" w:pos="709"/>
          <w:tab w:val="left" w:pos="851"/>
          <w:tab w:val="left" w:pos="1560"/>
          <w:tab w:val="num" w:pos="2706"/>
        </w:tabs>
        <w:ind w:left="0" w:firstLine="567"/>
        <w:jc w:val="both"/>
        <w:rPr>
          <w:sz w:val="24"/>
          <w:szCs w:val="24"/>
        </w:rPr>
      </w:pPr>
      <w:r w:rsidRPr="0059039E">
        <w:rPr>
          <w:sz w:val="24"/>
          <w:szCs w:val="24"/>
        </w:rPr>
        <w:t>Обеспечивать Арендатору (его сотрудникам и посетителям) возможность свободно и беспрепятственно пользоваться местами общего пользования здания, в котором находится помещение, включая (но не ограничиваясь только ими) холлы, вестибюли, коридоры, лестничные клетки и пролеты, туалетные комнаты, лифты и прочее.</w:t>
      </w:r>
    </w:p>
    <w:p w:rsidR="00785180" w:rsidRPr="0059039E" w:rsidRDefault="00515A2F" w:rsidP="00785180">
      <w:pPr>
        <w:widowControl w:val="0"/>
        <w:numPr>
          <w:ilvl w:val="2"/>
          <w:numId w:val="1"/>
        </w:numPr>
        <w:tabs>
          <w:tab w:val="left" w:pos="426"/>
          <w:tab w:val="num" w:pos="709"/>
          <w:tab w:val="left" w:pos="851"/>
          <w:tab w:val="left" w:pos="1560"/>
          <w:tab w:val="num" w:pos="2706"/>
        </w:tabs>
        <w:ind w:left="0" w:firstLine="567"/>
        <w:jc w:val="both"/>
        <w:rPr>
          <w:sz w:val="24"/>
          <w:szCs w:val="24"/>
        </w:rPr>
      </w:pPr>
      <w:r w:rsidRPr="0059039E">
        <w:rPr>
          <w:sz w:val="24"/>
          <w:szCs w:val="24"/>
        </w:rPr>
        <w:t>Незамедлительно оповещать Арендатора во всех случаях, когда Арендодателю становится известно о любом предстоящем отключении электроэнергии, водоснабжения или отопления. Арендодатель обязуется предпринять все возможные и зависящие от него усилия к тому, чтобы обеспечить возобновление электроснабжения, водоснабжения и подачу тепла в минимально короткие сроки.</w:t>
      </w:r>
    </w:p>
    <w:p w:rsidR="00515A2F" w:rsidRPr="0059039E" w:rsidRDefault="00515A2F" w:rsidP="00020A62">
      <w:pPr>
        <w:widowControl w:val="0"/>
        <w:numPr>
          <w:ilvl w:val="2"/>
          <w:numId w:val="1"/>
        </w:numPr>
        <w:tabs>
          <w:tab w:val="left" w:pos="426"/>
          <w:tab w:val="num" w:pos="709"/>
          <w:tab w:val="left" w:pos="851"/>
          <w:tab w:val="left" w:pos="1560"/>
          <w:tab w:val="num" w:pos="2706"/>
        </w:tabs>
        <w:ind w:left="0" w:firstLine="567"/>
        <w:jc w:val="both"/>
        <w:rPr>
          <w:sz w:val="24"/>
          <w:szCs w:val="24"/>
        </w:rPr>
      </w:pPr>
      <w:r w:rsidRPr="0059039E">
        <w:rPr>
          <w:sz w:val="24"/>
          <w:szCs w:val="24"/>
        </w:rPr>
        <w:t xml:space="preserve">В соответствии с Актом разграничения эксплуатационной ответственности самостоятельно осуществлять техническую эксплуатацию и обеспечивать содержание в исправном, нормально функционирующем состоянии инженерных сетей и оборудования, обслуживающих помещение; своевременно обеспечивать необходимый ремонт структурных элементов здания, в котором расположено помещение, производить соответствующие плановые и профилактические работы. </w:t>
      </w:r>
    </w:p>
    <w:p w:rsidR="001E5482" w:rsidRPr="0059039E" w:rsidRDefault="00F33A58" w:rsidP="00F33A58">
      <w:pPr>
        <w:widowControl w:val="0"/>
        <w:tabs>
          <w:tab w:val="left" w:pos="426"/>
          <w:tab w:val="left" w:pos="851"/>
          <w:tab w:val="left" w:pos="1276"/>
          <w:tab w:val="left" w:pos="1560"/>
        </w:tabs>
        <w:ind w:left="567"/>
        <w:jc w:val="both"/>
        <w:rPr>
          <w:sz w:val="24"/>
          <w:szCs w:val="24"/>
        </w:rPr>
      </w:pPr>
      <w:r w:rsidRPr="0059039E">
        <w:rPr>
          <w:b/>
          <w:sz w:val="24"/>
          <w:szCs w:val="24"/>
        </w:rPr>
        <w:t>2.2.</w:t>
      </w:r>
      <w:r w:rsidRPr="0059039E">
        <w:rPr>
          <w:sz w:val="24"/>
          <w:szCs w:val="24"/>
        </w:rPr>
        <w:t xml:space="preserve"> </w:t>
      </w:r>
      <w:r w:rsidR="001E5482" w:rsidRPr="0059039E">
        <w:rPr>
          <w:sz w:val="24"/>
          <w:szCs w:val="24"/>
        </w:rPr>
        <w:t xml:space="preserve">Арендатор обязан: </w:t>
      </w:r>
    </w:p>
    <w:p w:rsidR="001E5482" w:rsidRPr="0059039E" w:rsidRDefault="00F33A58" w:rsidP="00F33A58">
      <w:pPr>
        <w:pStyle w:val="a3"/>
        <w:tabs>
          <w:tab w:val="clear" w:pos="709"/>
          <w:tab w:val="left" w:pos="0"/>
          <w:tab w:val="left" w:pos="851"/>
          <w:tab w:val="num" w:pos="1514"/>
          <w:tab w:val="num" w:pos="2706"/>
        </w:tabs>
        <w:ind w:firstLine="567"/>
        <w:rPr>
          <w:sz w:val="24"/>
          <w:szCs w:val="24"/>
        </w:rPr>
      </w:pPr>
      <w:r w:rsidRPr="0059039E">
        <w:rPr>
          <w:sz w:val="24"/>
          <w:szCs w:val="24"/>
        </w:rPr>
        <w:t>2.2.1</w:t>
      </w:r>
      <w:r w:rsidR="00C138A3" w:rsidRPr="0059039E">
        <w:rPr>
          <w:sz w:val="24"/>
          <w:szCs w:val="24"/>
        </w:rPr>
        <w:t>.</w:t>
      </w:r>
      <w:r w:rsidRPr="0059039E">
        <w:rPr>
          <w:sz w:val="24"/>
          <w:szCs w:val="24"/>
        </w:rPr>
        <w:t xml:space="preserve"> </w:t>
      </w:r>
      <w:r w:rsidR="001E5482" w:rsidRPr="0059039E">
        <w:rPr>
          <w:sz w:val="24"/>
          <w:szCs w:val="24"/>
        </w:rPr>
        <w:t>Использовать помещение в соответствии с условиями, указанными в п.1.3. настоящего договора, и нормами законодательства</w:t>
      </w:r>
      <w:r w:rsidR="00190AD4" w:rsidRPr="0059039E">
        <w:rPr>
          <w:sz w:val="24"/>
          <w:szCs w:val="24"/>
        </w:rPr>
        <w:t xml:space="preserve"> Российской Федерации</w:t>
      </w:r>
      <w:r w:rsidR="001E5482" w:rsidRPr="0059039E">
        <w:rPr>
          <w:sz w:val="24"/>
          <w:szCs w:val="24"/>
        </w:rPr>
        <w:t>.</w:t>
      </w:r>
    </w:p>
    <w:p w:rsidR="001E5482" w:rsidRPr="0059039E" w:rsidRDefault="00F33A58" w:rsidP="00F33A58">
      <w:pPr>
        <w:pStyle w:val="a3"/>
        <w:tabs>
          <w:tab w:val="clear" w:pos="709"/>
          <w:tab w:val="left" w:pos="0"/>
          <w:tab w:val="left" w:pos="851"/>
          <w:tab w:val="num" w:pos="1514"/>
          <w:tab w:val="num" w:pos="2706"/>
        </w:tabs>
        <w:ind w:firstLine="567"/>
        <w:rPr>
          <w:sz w:val="24"/>
          <w:szCs w:val="24"/>
        </w:rPr>
      </w:pPr>
      <w:r w:rsidRPr="0059039E">
        <w:rPr>
          <w:sz w:val="24"/>
          <w:szCs w:val="24"/>
        </w:rPr>
        <w:t xml:space="preserve">2.2.2. </w:t>
      </w:r>
      <w:r w:rsidR="001E5482" w:rsidRPr="0059039E">
        <w:rPr>
          <w:sz w:val="24"/>
          <w:szCs w:val="24"/>
        </w:rPr>
        <w:t>Содержать помещение в полной исправности и образцовом санитарном состоянии в соответствии с требованиями СЭС, обеспечивать пожарную и электрическую безопасность.</w:t>
      </w:r>
    </w:p>
    <w:p w:rsidR="001E5482" w:rsidRPr="0059039E" w:rsidRDefault="00F33A58" w:rsidP="00F33A58">
      <w:pPr>
        <w:pStyle w:val="a3"/>
        <w:tabs>
          <w:tab w:val="clear" w:pos="709"/>
          <w:tab w:val="left" w:pos="0"/>
          <w:tab w:val="left" w:pos="851"/>
          <w:tab w:val="num" w:pos="1514"/>
          <w:tab w:val="num" w:pos="2706"/>
        </w:tabs>
        <w:ind w:firstLine="567"/>
        <w:rPr>
          <w:sz w:val="24"/>
          <w:szCs w:val="24"/>
        </w:rPr>
      </w:pPr>
      <w:r w:rsidRPr="0059039E">
        <w:rPr>
          <w:sz w:val="24"/>
          <w:szCs w:val="24"/>
        </w:rPr>
        <w:t xml:space="preserve">2.2.3. </w:t>
      </w:r>
      <w:r w:rsidR="001E5482" w:rsidRPr="0059039E">
        <w:rPr>
          <w:sz w:val="24"/>
          <w:szCs w:val="24"/>
        </w:rPr>
        <w:t>При обнаружении признаков аварийного состояния сантехнического, электротехнического и прочего оборудования незамедлительно сообщать об этом Арендодателю.</w:t>
      </w:r>
    </w:p>
    <w:p w:rsidR="001E5482" w:rsidRPr="0059039E" w:rsidRDefault="001E5482" w:rsidP="00F33A58">
      <w:pPr>
        <w:pStyle w:val="a8"/>
        <w:widowControl w:val="0"/>
        <w:numPr>
          <w:ilvl w:val="2"/>
          <w:numId w:val="5"/>
        </w:numPr>
        <w:tabs>
          <w:tab w:val="left" w:pos="0"/>
          <w:tab w:val="left" w:pos="284"/>
          <w:tab w:val="left" w:pos="851"/>
          <w:tab w:val="left" w:pos="993"/>
          <w:tab w:val="num" w:pos="1080"/>
          <w:tab w:val="num" w:pos="1514"/>
          <w:tab w:val="left" w:pos="1560"/>
          <w:tab w:val="num" w:pos="2706"/>
        </w:tabs>
        <w:ind w:left="0" w:firstLine="567"/>
        <w:jc w:val="both"/>
        <w:rPr>
          <w:sz w:val="24"/>
          <w:szCs w:val="24"/>
        </w:rPr>
      </w:pPr>
      <w:r w:rsidRPr="0059039E">
        <w:rPr>
          <w:sz w:val="24"/>
          <w:szCs w:val="24"/>
        </w:rPr>
        <w:t>Вносить арендную плату в установленные договором сроки</w:t>
      </w:r>
      <w:r w:rsidR="00635CE9" w:rsidRPr="0059039E">
        <w:rPr>
          <w:sz w:val="24"/>
          <w:szCs w:val="24"/>
        </w:rPr>
        <w:t>.</w:t>
      </w:r>
      <w:r w:rsidRPr="0059039E">
        <w:rPr>
          <w:sz w:val="24"/>
          <w:szCs w:val="24"/>
        </w:rPr>
        <w:t xml:space="preserve"> </w:t>
      </w:r>
    </w:p>
    <w:p w:rsidR="003B0348" w:rsidRPr="0059039E" w:rsidRDefault="003B0348" w:rsidP="003B0348">
      <w:pPr>
        <w:pStyle w:val="ConsNormal"/>
        <w:numPr>
          <w:ilvl w:val="1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9039E">
        <w:rPr>
          <w:rFonts w:ascii="Times New Roman" w:hAnsi="Times New Roman"/>
          <w:sz w:val="24"/>
          <w:szCs w:val="24"/>
        </w:rPr>
        <w:t>Доверенности, выдаваемые от имени Арендодателя и Арендатора, оформляются отдельным документом и выдаются за подписью его руководителя или иного уполномоченного на это лица, с приложением печати Арендодателя, Арендатора.</w:t>
      </w:r>
    </w:p>
    <w:p w:rsidR="003B0348" w:rsidRPr="0059039E" w:rsidRDefault="003B0348" w:rsidP="003B0348">
      <w:pPr>
        <w:pStyle w:val="a8"/>
        <w:widowControl w:val="0"/>
        <w:tabs>
          <w:tab w:val="left" w:pos="0"/>
          <w:tab w:val="left" w:pos="284"/>
          <w:tab w:val="left" w:pos="993"/>
          <w:tab w:val="left" w:pos="1560"/>
          <w:tab w:val="num" w:pos="2706"/>
        </w:tabs>
        <w:ind w:left="567"/>
        <w:jc w:val="both"/>
        <w:rPr>
          <w:sz w:val="24"/>
          <w:szCs w:val="24"/>
        </w:rPr>
      </w:pPr>
    </w:p>
    <w:p w:rsidR="001E5482" w:rsidRPr="0059039E" w:rsidRDefault="001E5482" w:rsidP="00CE34A5">
      <w:pPr>
        <w:widowControl w:val="0"/>
        <w:tabs>
          <w:tab w:val="left" w:pos="0"/>
          <w:tab w:val="left" w:pos="284"/>
          <w:tab w:val="left" w:pos="851"/>
          <w:tab w:val="left" w:pos="2016"/>
          <w:tab w:val="left" w:pos="2304"/>
          <w:tab w:val="left" w:pos="2448"/>
          <w:tab w:val="left" w:pos="3024"/>
          <w:tab w:val="left" w:pos="3168"/>
          <w:tab w:val="left" w:pos="4464"/>
        </w:tabs>
        <w:ind w:left="-284" w:firstLine="567"/>
        <w:jc w:val="center"/>
        <w:rPr>
          <w:sz w:val="24"/>
          <w:szCs w:val="24"/>
        </w:rPr>
      </w:pPr>
      <w:r w:rsidRPr="0059039E">
        <w:rPr>
          <w:b/>
          <w:sz w:val="24"/>
          <w:szCs w:val="24"/>
        </w:rPr>
        <w:t>3. Права сторон</w:t>
      </w:r>
    </w:p>
    <w:p w:rsidR="001E5482" w:rsidRPr="0059039E" w:rsidRDefault="001E5482" w:rsidP="00FD2F02">
      <w:pPr>
        <w:pStyle w:val="23"/>
        <w:widowControl w:val="0"/>
        <w:tabs>
          <w:tab w:val="left" w:pos="0"/>
          <w:tab w:val="left" w:pos="851"/>
          <w:tab w:val="left" w:pos="2304"/>
          <w:tab w:val="left" w:pos="2448"/>
          <w:tab w:val="left" w:pos="3024"/>
          <w:tab w:val="left" w:pos="3168"/>
          <w:tab w:val="left" w:pos="4464"/>
        </w:tabs>
        <w:ind w:firstLine="567"/>
        <w:rPr>
          <w:szCs w:val="24"/>
        </w:rPr>
      </w:pPr>
      <w:r w:rsidRPr="0059039E">
        <w:rPr>
          <w:b/>
          <w:szCs w:val="24"/>
        </w:rPr>
        <w:t>3.1.</w:t>
      </w:r>
      <w:r w:rsidRPr="0059039E">
        <w:rPr>
          <w:szCs w:val="24"/>
        </w:rPr>
        <w:t xml:space="preserve"> Арендодатель имеет право:</w:t>
      </w:r>
    </w:p>
    <w:p w:rsidR="001E5482" w:rsidRPr="0059039E" w:rsidRDefault="001E5482" w:rsidP="00FD2F02">
      <w:pPr>
        <w:pStyle w:val="21"/>
        <w:tabs>
          <w:tab w:val="clear" w:pos="1560"/>
          <w:tab w:val="left" w:pos="0"/>
          <w:tab w:val="left" w:pos="284"/>
          <w:tab w:val="left" w:pos="709"/>
          <w:tab w:val="left" w:pos="851"/>
        </w:tabs>
        <w:ind w:left="0" w:firstLine="567"/>
        <w:rPr>
          <w:sz w:val="24"/>
          <w:szCs w:val="24"/>
          <w:lang w:val="ru-RU"/>
        </w:rPr>
      </w:pPr>
      <w:r w:rsidRPr="0059039E">
        <w:rPr>
          <w:sz w:val="24"/>
          <w:szCs w:val="24"/>
          <w:lang w:val="ru-RU"/>
        </w:rPr>
        <w:t>3.1.1. Контролировать порядок использования нежилого помещения и соблюдения условий аренды.</w:t>
      </w:r>
    </w:p>
    <w:p w:rsidR="001E5482" w:rsidRPr="0059039E" w:rsidRDefault="001E5482" w:rsidP="00FD2F02">
      <w:pPr>
        <w:pStyle w:val="21"/>
        <w:tabs>
          <w:tab w:val="clear" w:pos="1560"/>
          <w:tab w:val="left" w:pos="0"/>
          <w:tab w:val="left" w:pos="284"/>
          <w:tab w:val="left" w:pos="709"/>
          <w:tab w:val="left" w:pos="851"/>
          <w:tab w:val="left" w:pos="1418"/>
        </w:tabs>
        <w:ind w:left="0" w:firstLine="567"/>
        <w:rPr>
          <w:sz w:val="24"/>
          <w:szCs w:val="24"/>
          <w:lang w:val="ru-RU"/>
        </w:rPr>
      </w:pPr>
      <w:r w:rsidRPr="0059039E">
        <w:rPr>
          <w:sz w:val="24"/>
          <w:szCs w:val="24"/>
          <w:lang w:val="ru-RU"/>
        </w:rPr>
        <w:t xml:space="preserve">3.1.2. Требовать </w:t>
      </w:r>
      <w:r w:rsidR="00635CE9" w:rsidRPr="0059039E">
        <w:rPr>
          <w:sz w:val="24"/>
          <w:szCs w:val="24"/>
          <w:lang w:val="ru-RU"/>
        </w:rPr>
        <w:t xml:space="preserve">своевременного внесения арендных платежей.  </w:t>
      </w:r>
    </w:p>
    <w:p w:rsidR="001E5482" w:rsidRPr="0059039E" w:rsidRDefault="001E5482" w:rsidP="00FD2F02">
      <w:pPr>
        <w:pStyle w:val="21"/>
        <w:tabs>
          <w:tab w:val="clear" w:pos="1560"/>
          <w:tab w:val="left" w:pos="0"/>
          <w:tab w:val="left" w:pos="284"/>
          <w:tab w:val="left" w:pos="709"/>
          <w:tab w:val="left" w:pos="851"/>
        </w:tabs>
        <w:ind w:left="0" w:firstLine="567"/>
        <w:rPr>
          <w:sz w:val="24"/>
          <w:szCs w:val="24"/>
          <w:lang w:val="ru-RU"/>
        </w:rPr>
      </w:pPr>
      <w:r w:rsidRPr="0059039E">
        <w:rPr>
          <w:sz w:val="24"/>
          <w:szCs w:val="24"/>
          <w:lang w:val="ru-RU"/>
        </w:rPr>
        <w:t>3.1.</w:t>
      </w:r>
      <w:r w:rsidR="00635CE9" w:rsidRPr="0059039E">
        <w:rPr>
          <w:sz w:val="24"/>
          <w:szCs w:val="24"/>
          <w:lang w:val="ru-RU"/>
        </w:rPr>
        <w:t>3</w:t>
      </w:r>
      <w:r w:rsidRPr="0059039E">
        <w:rPr>
          <w:sz w:val="24"/>
          <w:szCs w:val="24"/>
          <w:lang w:val="ru-RU"/>
        </w:rPr>
        <w:t>. Не отвечать за недостатки  сданного в аренду помещения, которые были оговорены при заключении договора аренды</w:t>
      </w:r>
      <w:r w:rsidR="00635CE9" w:rsidRPr="0059039E">
        <w:rPr>
          <w:sz w:val="24"/>
          <w:szCs w:val="24"/>
          <w:lang w:val="ru-RU"/>
        </w:rPr>
        <w:t>.</w:t>
      </w:r>
      <w:r w:rsidRPr="0059039E">
        <w:rPr>
          <w:sz w:val="24"/>
          <w:szCs w:val="24"/>
          <w:lang w:val="ru-RU"/>
        </w:rPr>
        <w:t xml:space="preserve"> </w:t>
      </w:r>
    </w:p>
    <w:p w:rsidR="001E5482" w:rsidRPr="0059039E" w:rsidRDefault="001E5482" w:rsidP="00FD2F02">
      <w:pPr>
        <w:pStyle w:val="21"/>
        <w:tabs>
          <w:tab w:val="left" w:pos="0"/>
          <w:tab w:val="left" w:pos="284"/>
          <w:tab w:val="left" w:pos="851"/>
        </w:tabs>
        <w:ind w:left="0" w:firstLine="567"/>
        <w:rPr>
          <w:sz w:val="24"/>
          <w:szCs w:val="24"/>
          <w:lang w:val="ru-RU"/>
        </w:rPr>
      </w:pPr>
      <w:r w:rsidRPr="0059039E">
        <w:rPr>
          <w:b/>
          <w:sz w:val="24"/>
          <w:szCs w:val="24"/>
          <w:lang w:val="ru-RU"/>
        </w:rPr>
        <w:t>3.2.</w:t>
      </w:r>
      <w:r w:rsidRPr="0059039E">
        <w:rPr>
          <w:sz w:val="24"/>
          <w:szCs w:val="24"/>
          <w:lang w:val="ru-RU"/>
        </w:rPr>
        <w:t xml:space="preserve"> Арендатор имеет право:</w:t>
      </w:r>
    </w:p>
    <w:p w:rsidR="001E5482" w:rsidRPr="0059039E" w:rsidRDefault="001E5482" w:rsidP="00FD2F02">
      <w:pPr>
        <w:pStyle w:val="21"/>
        <w:tabs>
          <w:tab w:val="left" w:pos="0"/>
          <w:tab w:val="left" w:pos="284"/>
          <w:tab w:val="left" w:pos="851"/>
        </w:tabs>
        <w:ind w:left="0" w:firstLine="567"/>
        <w:rPr>
          <w:sz w:val="24"/>
          <w:szCs w:val="24"/>
          <w:lang w:val="ru-RU"/>
        </w:rPr>
      </w:pPr>
      <w:r w:rsidRPr="0059039E">
        <w:rPr>
          <w:sz w:val="24"/>
          <w:szCs w:val="24"/>
          <w:lang w:val="ru-RU"/>
        </w:rPr>
        <w:t>3.2.1.</w:t>
      </w:r>
      <w:r w:rsidR="00F33A58" w:rsidRPr="0059039E">
        <w:rPr>
          <w:sz w:val="24"/>
          <w:szCs w:val="24"/>
          <w:lang w:val="ru-RU"/>
        </w:rPr>
        <w:t xml:space="preserve"> </w:t>
      </w:r>
      <w:r w:rsidRPr="0059039E">
        <w:rPr>
          <w:sz w:val="24"/>
          <w:szCs w:val="24"/>
          <w:lang w:val="ru-RU"/>
        </w:rPr>
        <w:t>Требовать возмещения  убытков, связанных с неисполнением либо ненадлежащим исполнением Арендодателем своих обязанностей, предусмотренных настоящим договором.</w:t>
      </w:r>
    </w:p>
    <w:p w:rsidR="001E5482" w:rsidRPr="0059039E" w:rsidRDefault="001E5482" w:rsidP="00FD2F02">
      <w:pPr>
        <w:pStyle w:val="21"/>
        <w:tabs>
          <w:tab w:val="left" w:pos="0"/>
          <w:tab w:val="left" w:pos="284"/>
          <w:tab w:val="left" w:pos="851"/>
        </w:tabs>
        <w:ind w:left="0" w:firstLine="567"/>
        <w:rPr>
          <w:sz w:val="24"/>
          <w:szCs w:val="24"/>
          <w:lang w:val="ru-RU"/>
        </w:rPr>
      </w:pPr>
      <w:r w:rsidRPr="0059039E">
        <w:rPr>
          <w:sz w:val="24"/>
          <w:szCs w:val="24"/>
          <w:lang w:val="ru-RU"/>
        </w:rPr>
        <w:t>3.2.2. Проводить переоборудование и перепланировки арендуемого помещения только с письменного согласия Арендодателя и на основании документации, разработанной и утвержденной в порядке, предусмотренном законодательством</w:t>
      </w:r>
      <w:r w:rsidR="00190AD4" w:rsidRPr="0059039E">
        <w:rPr>
          <w:sz w:val="24"/>
          <w:szCs w:val="24"/>
          <w:lang w:val="ru-RU"/>
        </w:rPr>
        <w:t xml:space="preserve"> Российской Федерации</w:t>
      </w:r>
      <w:r w:rsidRPr="0059039E">
        <w:rPr>
          <w:sz w:val="24"/>
          <w:szCs w:val="24"/>
          <w:lang w:val="ru-RU"/>
        </w:rPr>
        <w:t>.</w:t>
      </w:r>
    </w:p>
    <w:p w:rsidR="00AB3D7E" w:rsidRPr="0059039E" w:rsidRDefault="00AB3D7E" w:rsidP="00FD2F02">
      <w:pPr>
        <w:pStyle w:val="21"/>
        <w:tabs>
          <w:tab w:val="left" w:pos="0"/>
          <w:tab w:val="left" w:pos="284"/>
          <w:tab w:val="left" w:pos="851"/>
        </w:tabs>
        <w:ind w:left="0" w:firstLine="567"/>
        <w:rPr>
          <w:sz w:val="24"/>
          <w:szCs w:val="24"/>
          <w:lang w:val="ru-RU"/>
        </w:rPr>
      </w:pPr>
      <w:r w:rsidRPr="0059039E">
        <w:rPr>
          <w:sz w:val="24"/>
          <w:szCs w:val="24"/>
          <w:lang w:val="ru-RU"/>
        </w:rPr>
        <w:t>3.2.3. Передавать арендуемое помещение в субаренду без согласования с Арендодателем.</w:t>
      </w:r>
    </w:p>
    <w:p w:rsidR="001E5482" w:rsidRPr="0059039E" w:rsidRDefault="001E5482" w:rsidP="00CE34A5">
      <w:pPr>
        <w:widowControl w:val="0"/>
        <w:tabs>
          <w:tab w:val="left" w:pos="0"/>
          <w:tab w:val="left" w:pos="142"/>
          <w:tab w:val="left" w:pos="284"/>
          <w:tab w:val="left" w:pos="851"/>
          <w:tab w:val="left" w:pos="1276"/>
          <w:tab w:val="left" w:pos="2304"/>
          <w:tab w:val="left" w:pos="2448"/>
          <w:tab w:val="left" w:pos="3024"/>
          <w:tab w:val="left" w:pos="3168"/>
          <w:tab w:val="left" w:pos="4464"/>
        </w:tabs>
        <w:ind w:left="-284" w:firstLine="567"/>
        <w:jc w:val="center"/>
        <w:rPr>
          <w:b/>
          <w:sz w:val="24"/>
          <w:szCs w:val="24"/>
        </w:rPr>
      </w:pPr>
      <w:r w:rsidRPr="0059039E">
        <w:rPr>
          <w:b/>
          <w:sz w:val="24"/>
          <w:szCs w:val="24"/>
        </w:rPr>
        <w:t>4. Расчеты</w:t>
      </w:r>
    </w:p>
    <w:p w:rsidR="001E5482" w:rsidRPr="0059039E" w:rsidRDefault="001E5482" w:rsidP="00FD2F02">
      <w:pPr>
        <w:widowControl w:val="0"/>
        <w:tabs>
          <w:tab w:val="left" w:pos="0"/>
          <w:tab w:val="left" w:pos="284"/>
          <w:tab w:val="num" w:pos="426"/>
          <w:tab w:val="num" w:pos="567"/>
          <w:tab w:val="left" w:pos="1276"/>
        </w:tabs>
        <w:ind w:firstLine="568"/>
        <w:jc w:val="both"/>
        <w:rPr>
          <w:i/>
          <w:sz w:val="24"/>
          <w:szCs w:val="24"/>
        </w:rPr>
      </w:pPr>
      <w:r w:rsidRPr="0059039E">
        <w:rPr>
          <w:b/>
          <w:sz w:val="24"/>
          <w:szCs w:val="24"/>
        </w:rPr>
        <w:t>4.1.</w:t>
      </w:r>
      <w:r w:rsidRPr="0059039E">
        <w:rPr>
          <w:sz w:val="24"/>
          <w:szCs w:val="24"/>
        </w:rPr>
        <w:t xml:space="preserve"> За пользование указанным в п. 1.1 настоящего договора помещением Арендатор ежемесячно уплачивает Арендодателю арендную плату в размере</w:t>
      </w:r>
      <w:r w:rsidR="0058603C" w:rsidRPr="0059039E">
        <w:rPr>
          <w:sz w:val="24"/>
          <w:szCs w:val="24"/>
        </w:rPr>
        <w:t xml:space="preserve"> </w:t>
      </w:r>
      <w:r w:rsidR="0058603C" w:rsidRPr="0059039E">
        <w:rPr>
          <w:i/>
          <w:sz w:val="24"/>
          <w:szCs w:val="24"/>
          <w:u w:val="single"/>
        </w:rPr>
        <w:t xml:space="preserve">цифрами (сумма указывается прописью) </w:t>
      </w:r>
      <w:r w:rsidR="0058603C" w:rsidRPr="0059039E">
        <w:rPr>
          <w:sz w:val="24"/>
          <w:szCs w:val="24"/>
        </w:rPr>
        <w:t xml:space="preserve">руб. за 1 кв.м общей (либо полезной) площади, </w:t>
      </w:r>
      <w:r w:rsidR="0081719B" w:rsidRPr="0059039E">
        <w:rPr>
          <w:sz w:val="24"/>
          <w:szCs w:val="24"/>
        </w:rPr>
        <w:t>кроме того НДС. Размер НДС определяется согласно ставке, установленной действующим налоговым законодательством Р</w:t>
      </w:r>
      <w:r w:rsidR="00190AD4" w:rsidRPr="0059039E">
        <w:rPr>
          <w:sz w:val="24"/>
          <w:szCs w:val="24"/>
        </w:rPr>
        <w:t xml:space="preserve">оссийской </w:t>
      </w:r>
      <w:r w:rsidR="0081719B" w:rsidRPr="0059039E">
        <w:rPr>
          <w:sz w:val="24"/>
          <w:szCs w:val="24"/>
        </w:rPr>
        <w:t>Ф</w:t>
      </w:r>
      <w:r w:rsidR="00190AD4" w:rsidRPr="0059039E">
        <w:rPr>
          <w:sz w:val="24"/>
          <w:szCs w:val="24"/>
        </w:rPr>
        <w:t>едерации</w:t>
      </w:r>
      <w:r w:rsidR="0081719B" w:rsidRPr="0059039E">
        <w:rPr>
          <w:sz w:val="24"/>
          <w:szCs w:val="24"/>
        </w:rPr>
        <w:t>.</w:t>
      </w:r>
      <w:r w:rsidR="0058603C" w:rsidRPr="0059039E">
        <w:rPr>
          <w:sz w:val="24"/>
          <w:szCs w:val="24"/>
        </w:rPr>
        <w:t xml:space="preserve"> Став</w:t>
      </w:r>
      <w:r w:rsidR="00402F85" w:rsidRPr="0059039E">
        <w:rPr>
          <w:sz w:val="24"/>
          <w:szCs w:val="24"/>
        </w:rPr>
        <w:t>к</w:t>
      </w:r>
      <w:r w:rsidR="0058603C" w:rsidRPr="0059039E">
        <w:rPr>
          <w:sz w:val="24"/>
          <w:szCs w:val="24"/>
        </w:rPr>
        <w:t xml:space="preserve">а арендной платы включает в себя </w:t>
      </w:r>
      <w:r w:rsidR="0058603C" w:rsidRPr="0059039E">
        <w:rPr>
          <w:sz w:val="24"/>
          <w:szCs w:val="24"/>
        </w:rPr>
        <w:lastRenderedPageBreak/>
        <w:t>коммунальные платежи: электроснабжение, водоснабжение, теплоснабжение</w:t>
      </w:r>
      <w:r w:rsidR="00020A62" w:rsidRPr="0059039E">
        <w:rPr>
          <w:sz w:val="24"/>
          <w:szCs w:val="24"/>
        </w:rPr>
        <w:t xml:space="preserve"> и</w:t>
      </w:r>
      <w:r w:rsidR="00190AD4" w:rsidRPr="0059039E">
        <w:rPr>
          <w:sz w:val="24"/>
          <w:szCs w:val="24"/>
        </w:rPr>
        <w:t xml:space="preserve"> </w:t>
      </w:r>
      <w:r w:rsidR="00020A62" w:rsidRPr="0059039E">
        <w:rPr>
          <w:sz w:val="24"/>
          <w:szCs w:val="24"/>
        </w:rPr>
        <w:t>т.д</w:t>
      </w:r>
      <w:r w:rsidR="0058603C" w:rsidRPr="0059039E">
        <w:rPr>
          <w:sz w:val="24"/>
          <w:szCs w:val="24"/>
        </w:rPr>
        <w:t xml:space="preserve">. </w:t>
      </w:r>
      <w:r w:rsidR="0058603C" w:rsidRPr="0059039E">
        <w:rPr>
          <w:i/>
          <w:sz w:val="24"/>
          <w:szCs w:val="24"/>
        </w:rPr>
        <w:t>(В случае, если коммунальные платежи не включены в ставку арендной платы, редакцией договора необходимо определить порядок возмещения коммунальных платежей, а также расходов, связанных с услугами связи и интернета).</w:t>
      </w:r>
    </w:p>
    <w:p w:rsidR="001E5482" w:rsidRPr="0059039E" w:rsidRDefault="001E5482" w:rsidP="00FD2F02">
      <w:pPr>
        <w:pStyle w:val="23"/>
        <w:widowControl w:val="0"/>
        <w:tabs>
          <w:tab w:val="left" w:pos="284"/>
          <w:tab w:val="num" w:pos="426"/>
          <w:tab w:val="num" w:pos="567"/>
          <w:tab w:val="left" w:pos="1276"/>
        </w:tabs>
        <w:ind w:firstLine="567"/>
        <w:rPr>
          <w:szCs w:val="24"/>
        </w:rPr>
      </w:pPr>
      <w:r w:rsidRPr="0059039E">
        <w:rPr>
          <w:b/>
          <w:szCs w:val="24"/>
        </w:rPr>
        <w:t>4.2.</w:t>
      </w:r>
      <w:r w:rsidRPr="0059039E">
        <w:rPr>
          <w:szCs w:val="24"/>
        </w:rPr>
        <w:t xml:space="preserve"> Арендная плата вносится Арендатором </w:t>
      </w:r>
      <w:r w:rsidR="008C0EE9" w:rsidRPr="0059039E">
        <w:rPr>
          <w:szCs w:val="24"/>
        </w:rPr>
        <w:t xml:space="preserve">в течение 60 (шестидесяти) банковских дней после </w:t>
      </w:r>
      <w:r w:rsidR="00190AD4" w:rsidRPr="0059039E">
        <w:rPr>
          <w:szCs w:val="24"/>
          <w:highlight w:val="yellow"/>
        </w:rPr>
        <w:t>окончания</w:t>
      </w:r>
      <w:r w:rsidR="00190AD4" w:rsidRPr="0059039E">
        <w:rPr>
          <w:szCs w:val="24"/>
        </w:rPr>
        <w:t xml:space="preserve"> </w:t>
      </w:r>
      <w:r w:rsidR="008C0EE9" w:rsidRPr="0059039E">
        <w:rPr>
          <w:szCs w:val="24"/>
        </w:rPr>
        <w:t xml:space="preserve">очередного месяца аренды </w:t>
      </w:r>
      <w:r w:rsidRPr="0059039E">
        <w:rPr>
          <w:szCs w:val="24"/>
        </w:rPr>
        <w:t xml:space="preserve">путем перечисления денежных средств на расчетный счет Арендодателя.    </w:t>
      </w:r>
    </w:p>
    <w:p w:rsidR="007E4D4C" w:rsidRPr="0059039E" w:rsidRDefault="001E5482" w:rsidP="00351EEC">
      <w:pPr>
        <w:pStyle w:val="21"/>
        <w:tabs>
          <w:tab w:val="left" w:pos="0"/>
          <w:tab w:val="left" w:pos="142"/>
          <w:tab w:val="left" w:pos="567"/>
          <w:tab w:val="left" w:pos="851"/>
          <w:tab w:val="left" w:pos="1276"/>
          <w:tab w:val="left" w:pos="4176"/>
        </w:tabs>
        <w:ind w:left="0" w:firstLine="567"/>
        <w:rPr>
          <w:sz w:val="24"/>
          <w:szCs w:val="24"/>
          <w:lang w:val="ru-RU"/>
        </w:rPr>
      </w:pPr>
      <w:r w:rsidRPr="0059039E">
        <w:rPr>
          <w:b/>
          <w:sz w:val="24"/>
          <w:szCs w:val="24"/>
          <w:lang w:val="ru-RU"/>
        </w:rPr>
        <w:t>4.3.</w:t>
      </w:r>
      <w:r w:rsidR="00D83C6E" w:rsidRPr="0059039E">
        <w:rPr>
          <w:sz w:val="24"/>
          <w:szCs w:val="24"/>
          <w:lang w:val="ru-RU"/>
        </w:rPr>
        <w:t xml:space="preserve"> </w:t>
      </w:r>
      <w:r w:rsidR="007E4D4C" w:rsidRPr="0059039E">
        <w:rPr>
          <w:sz w:val="24"/>
          <w:szCs w:val="24"/>
          <w:lang w:val="ru-RU"/>
        </w:rPr>
        <w:t>По согласованию сторон возможны иные формы расче</w:t>
      </w:r>
      <w:r w:rsidR="00190AD4" w:rsidRPr="0059039E">
        <w:rPr>
          <w:sz w:val="24"/>
          <w:szCs w:val="24"/>
          <w:lang w:val="ru-RU"/>
        </w:rPr>
        <w:t xml:space="preserve">тов, не запрещенные </w:t>
      </w:r>
      <w:r w:rsidR="007E4D4C" w:rsidRPr="0059039E">
        <w:rPr>
          <w:sz w:val="24"/>
          <w:szCs w:val="24"/>
          <w:lang w:val="ru-RU"/>
        </w:rPr>
        <w:t>законодательством Р</w:t>
      </w:r>
      <w:r w:rsidR="00190AD4" w:rsidRPr="0059039E">
        <w:rPr>
          <w:sz w:val="24"/>
          <w:szCs w:val="24"/>
          <w:lang w:val="ru-RU"/>
        </w:rPr>
        <w:t xml:space="preserve">оссийской </w:t>
      </w:r>
      <w:r w:rsidR="007E4D4C" w:rsidRPr="0059039E">
        <w:rPr>
          <w:sz w:val="24"/>
          <w:szCs w:val="24"/>
          <w:lang w:val="ru-RU"/>
        </w:rPr>
        <w:t>Ф</w:t>
      </w:r>
      <w:r w:rsidR="00190AD4" w:rsidRPr="0059039E">
        <w:rPr>
          <w:sz w:val="24"/>
          <w:szCs w:val="24"/>
          <w:lang w:val="ru-RU"/>
        </w:rPr>
        <w:t>едерации</w:t>
      </w:r>
      <w:r w:rsidR="007E4D4C" w:rsidRPr="0059039E">
        <w:rPr>
          <w:sz w:val="24"/>
          <w:szCs w:val="24"/>
          <w:lang w:val="ru-RU"/>
        </w:rPr>
        <w:t>.</w:t>
      </w:r>
    </w:p>
    <w:p w:rsidR="00E477EC" w:rsidRPr="0059039E" w:rsidRDefault="00E477EC" w:rsidP="00351EEC">
      <w:pPr>
        <w:pStyle w:val="21"/>
        <w:tabs>
          <w:tab w:val="left" w:pos="0"/>
          <w:tab w:val="left" w:pos="142"/>
          <w:tab w:val="left" w:pos="567"/>
          <w:tab w:val="left" w:pos="851"/>
          <w:tab w:val="left" w:pos="1276"/>
          <w:tab w:val="left" w:pos="4176"/>
        </w:tabs>
        <w:ind w:left="0" w:firstLine="567"/>
        <w:rPr>
          <w:sz w:val="24"/>
          <w:szCs w:val="24"/>
          <w:lang w:val="ru-RU"/>
        </w:rPr>
      </w:pPr>
      <w:r w:rsidRPr="0059039E">
        <w:rPr>
          <w:b/>
          <w:sz w:val="24"/>
          <w:szCs w:val="24"/>
          <w:lang w:val="ru-RU"/>
        </w:rPr>
        <w:t>4.4.</w:t>
      </w:r>
      <w:r w:rsidRPr="0059039E">
        <w:rPr>
          <w:sz w:val="24"/>
          <w:szCs w:val="24"/>
          <w:lang w:val="ru-RU"/>
        </w:rPr>
        <w:t xml:space="preserve"> Обязательство </w:t>
      </w:r>
      <w:r w:rsidR="00190AD4" w:rsidRPr="0059039E">
        <w:rPr>
          <w:sz w:val="24"/>
          <w:szCs w:val="24"/>
          <w:highlight w:val="yellow"/>
          <w:lang w:val="ru-RU"/>
        </w:rPr>
        <w:t>Арендатора</w:t>
      </w:r>
      <w:r w:rsidR="00190AD4" w:rsidRPr="0059039E">
        <w:rPr>
          <w:sz w:val="24"/>
          <w:szCs w:val="24"/>
          <w:lang w:val="ru-RU"/>
        </w:rPr>
        <w:t xml:space="preserve"> </w:t>
      </w:r>
      <w:r w:rsidRPr="0059039E">
        <w:rPr>
          <w:sz w:val="24"/>
          <w:szCs w:val="24"/>
          <w:lang w:val="ru-RU"/>
        </w:rPr>
        <w:t xml:space="preserve">по оплате </w:t>
      </w:r>
      <w:r w:rsidR="00190AD4" w:rsidRPr="0059039E">
        <w:rPr>
          <w:sz w:val="24"/>
          <w:szCs w:val="24"/>
          <w:highlight w:val="yellow"/>
          <w:lang w:val="ru-RU"/>
        </w:rPr>
        <w:t>арендной платы</w:t>
      </w:r>
      <w:r w:rsidR="00190AD4" w:rsidRPr="0059039E">
        <w:rPr>
          <w:sz w:val="24"/>
          <w:szCs w:val="24"/>
          <w:lang w:val="ru-RU"/>
        </w:rPr>
        <w:t xml:space="preserve"> </w:t>
      </w:r>
      <w:r w:rsidRPr="0059039E">
        <w:rPr>
          <w:sz w:val="24"/>
          <w:szCs w:val="24"/>
          <w:lang w:val="ru-RU"/>
        </w:rPr>
        <w:t xml:space="preserve">считается </w:t>
      </w:r>
      <w:r w:rsidR="00020A62" w:rsidRPr="0059039E">
        <w:rPr>
          <w:sz w:val="24"/>
          <w:szCs w:val="24"/>
          <w:lang w:val="ru-RU"/>
        </w:rPr>
        <w:t xml:space="preserve">надлежащим образом </w:t>
      </w:r>
      <w:r w:rsidRPr="0059039E">
        <w:rPr>
          <w:sz w:val="24"/>
          <w:szCs w:val="24"/>
          <w:lang w:val="ru-RU"/>
        </w:rPr>
        <w:t>исполненным в момент списания денежных средств с расчетного счета Арендатора.</w:t>
      </w:r>
    </w:p>
    <w:p w:rsidR="00020A62" w:rsidRPr="0059039E" w:rsidRDefault="00020A62" w:rsidP="00351EEC">
      <w:pPr>
        <w:pStyle w:val="21"/>
        <w:tabs>
          <w:tab w:val="left" w:pos="0"/>
          <w:tab w:val="left" w:pos="142"/>
          <w:tab w:val="left" w:pos="567"/>
          <w:tab w:val="left" w:pos="851"/>
          <w:tab w:val="left" w:pos="1276"/>
          <w:tab w:val="left" w:pos="4176"/>
        </w:tabs>
        <w:ind w:left="0" w:firstLine="567"/>
        <w:rPr>
          <w:sz w:val="24"/>
          <w:szCs w:val="24"/>
          <w:lang w:val="ru-RU"/>
        </w:rPr>
      </w:pPr>
      <w:r w:rsidRPr="0059039E">
        <w:rPr>
          <w:b/>
          <w:sz w:val="24"/>
          <w:szCs w:val="24"/>
          <w:lang w:val="ru-RU"/>
        </w:rPr>
        <w:t>4.5</w:t>
      </w:r>
      <w:r w:rsidRPr="0059039E">
        <w:rPr>
          <w:sz w:val="24"/>
          <w:szCs w:val="24"/>
          <w:lang w:val="ru-RU"/>
        </w:rPr>
        <w:t xml:space="preserve">. Арендодатель вправе </w:t>
      </w:r>
      <w:r w:rsidR="00190AD4" w:rsidRPr="0059039E">
        <w:rPr>
          <w:sz w:val="24"/>
          <w:szCs w:val="24"/>
          <w:lang w:val="ru-RU"/>
        </w:rPr>
        <w:t xml:space="preserve">изменить </w:t>
      </w:r>
      <w:r w:rsidRPr="0059039E">
        <w:rPr>
          <w:sz w:val="24"/>
          <w:szCs w:val="24"/>
          <w:lang w:val="ru-RU"/>
        </w:rPr>
        <w:t>размер арендной платы в случае централизованного изменения цен / тарифов, влияющих на коммунальные расходы и прочие обязательные платежи, включенные в состав арендной платы по Договору, на в</w:t>
      </w:r>
      <w:r w:rsidR="00190AD4" w:rsidRPr="0059039E">
        <w:rPr>
          <w:sz w:val="24"/>
          <w:szCs w:val="24"/>
          <w:lang w:val="ru-RU"/>
        </w:rPr>
        <w:t xml:space="preserve">еличину указанных изменений, </w:t>
      </w:r>
      <w:r w:rsidRPr="0059039E">
        <w:rPr>
          <w:sz w:val="24"/>
          <w:szCs w:val="24"/>
          <w:lang w:val="ru-RU"/>
        </w:rPr>
        <w:t xml:space="preserve">не чаще одного раза в год.  Арендодатель обязуется приложить </w:t>
      </w:r>
      <w:r w:rsidRPr="0059039E">
        <w:rPr>
          <w:sz w:val="24"/>
          <w:szCs w:val="24"/>
          <w:highlight w:val="yellow"/>
          <w:lang w:val="ru-RU"/>
        </w:rPr>
        <w:t xml:space="preserve">к </w:t>
      </w:r>
      <w:r w:rsidR="00190AD4" w:rsidRPr="0059039E">
        <w:rPr>
          <w:sz w:val="24"/>
          <w:szCs w:val="24"/>
          <w:highlight w:val="yellow"/>
          <w:lang w:val="ru-RU"/>
        </w:rPr>
        <w:t>уведомлению об увеличении суммы арендной платы</w:t>
      </w:r>
      <w:r w:rsidRPr="0059039E">
        <w:rPr>
          <w:sz w:val="24"/>
          <w:szCs w:val="24"/>
          <w:lang w:val="ru-RU"/>
        </w:rPr>
        <w:t xml:space="preserve"> копии документов, обосновывающих такое изменение, а также проект дополнительного соглашения к Договору об изменении размера арендной платы.</w:t>
      </w:r>
    </w:p>
    <w:p w:rsidR="0093704F" w:rsidRPr="0059039E" w:rsidRDefault="0093704F" w:rsidP="0093704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039E">
        <w:rPr>
          <w:rFonts w:ascii="Times New Roman" w:hAnsi="Times New Roman" w:cs="Times New Roman"/>
          <w:b/>
          <w:sz w:val="24"/>
          <w:szCs w:val="24"/>
          <w:highlight w:val="yellow"/>
        </w:rPr>
        <w:t>4.6.</w:t>
      </w:r>
      <w:r w:rsidRPr="0059039E">
        <w:rPr>
          <w:rFonts w:ascii="Times New Roman" w:hAnsi="Times New Roman" w:cs="Times New Roman"/>
          <w:sz w:val="24"/>
          <w:szCs w:val="24"/>
          <w:highlight w:val="yellow"/>
        </w:rPr>
        <w:t xml:space="preserve"> Арендатор вправе приостановить исполнение текущих обязательств по оплате по Договору в отношении операций</w:t>
      </w:r>
      <w:r w:rsidR="00294692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59039E">
        <w:rPr>
          <w:rFonts w:ascii="Times New Roman" w:hAnsi="Times New Roman" w:cs="Times New Roman"/>
          <w:sz w:val="24"/>
          <w:szCs w:val="24"/>
          <w:highlight w:val="yellow"/>
        </w:rPr>
        <w:t xml:space="preserve"> по которым налоговый орган известил об установленных им ошибках, противоречиях, несоответствиях. Расчеты возобновляются</w:t>
      </w:r>
      <w:r w:rsidR="00294692">
        <w:rPr>
          <w:rFonts w:ascii="Times New Roman" w:hAnsi="Times New Roman" w:cs="Times New Roman"/>
          <w:sz w:val="24"/>
          <w:szCs w:val="24"/>
          <w:highlight w:val="yellow"/>
        </w:rPr>
        <w:t>,</w:t>
      </w:r>
      <w:bookmarkStart w:id="0" w:name="_GoBack"/>
      <w:bookmarkEnd w:id="0"/>
      <w:r w:rsidRPr="0059039E">
        <w:rPr>
          <w:rFonts w:ascii="Times New Roman" w:hAnsi="Times New Roman" w:cs="Times New Roman"/>
          <w:sz w:val="24"/>
          <w:szCs w:val="24"/>
          <w:highlight w:val="yellow"/>
        </w:rPr>
        <w:t xml:space="preserve"> если Арендодателем представлены документы, подтверждающие учет и отражение в налоговой декларации по НДС операций из настоящего Договора, а равно внесение исправлений в налоговую отчетность (к таким документам относятся, в том числе, уточненная налоговая декларация и письменные пояснения Арендодателя, представленные в налоговый орган с приложением документов, подтверждающих их представление в налоговый орган).</w:t>
      </w:r>
    </w:p>
    <w:p w:rsidR="0093704F" w:rsidRPr="0059039E" w:rsidRDefault="0093704F" w:rsidP="00351EEC">
      <w:pPr>
        <w:pStyle w:val="21"/>
        <w:tabs>
          <w:tab w:val="left" w:pos="0"/>
          <w:tab w:val="left" w:pos="142"/>
          <w:tab w:val="left" w:pos="567"/>
          <w:tab w:val="left" w:pos="851"/>
          <w:tab w:val="left" w:pos="1276"/>
          <w:tab w:val="left" w:pos="4176"/>
        </w:tabs>
        <w:ind w:left="0" w:firstLine="567"/>
        <w:rPr>
          <w:sz w:val="24"/>
          <w:szCs w:val="24"/>
          <w:lang w:val="ru-RU"/>
        </w:rPr>
      </w:pPr>
    </w:p>
    <w:p w:rsidR="001E5482" w:rsidRPr="0059039E" w:rsidRDefault="001E5482" w:rsidP="00020A62">
      <w:pPr>
        <w:widowControl w:val="0"/>
        <w:tabs>
          <w:tab w:val="left" w:pos="0"/>
          <w:tab w:val="left" w:pos="284"/>
          <w:tab w:val="left" w:pos="851"/>
          <w:tab w:val="left" w:pos="1276"/>
        </w:tabs>
        <w:jc w:val="both"/>
        <w:rPr>
          <w:sz w:val="24"/>
          <w:szCs w:val="24"/>
        </w:rPr>
      </w:pPr>
    </w:p>
    <w:p w:rsidR="001E5482" w:rsidRPr="0059039E" w:rsidRDefault="001E5482" w:rsidP="00CE34A5">
      <w:pPr>
        <w:widowControl w:val="0"/>
        <w:numPr>
          <w:ilvl w:val="12"/>
          <w:numId w:val="0"/>
        </w:numPr>
        <w:tabs>
          <w:tab w:val="left" w:pos="284"/>
          <w:tab w:val="left" w:pos="567"/>
          <w:tab w:val="left" w:pos="720"/>
          <w:tab w:val="left" w:pos="851"/>
          <w:tab w:val="left" w:pos="4176"/>
        </w:tabs>
        <w:ind w:left="-284" w:firstLine="567"/>
        <w:jc w:val="center"/>
        <w:rPr>
          <w:b/>
          <w:sz w:val="24"/>
          <w:szCs w:val="24"/>
        </w:rPr>
      </w:pPr>
      <w:r w:rsidRPr="0059039E">
        <w:rPr>
          <w:b/>
          <w:sz w:val="24"/>
          <w:szCs w:val="24"/>
        </w:rPr>
        <w:t>5. Ответственность сторон</w:t>
      </w:r>
    </w:p>
    <w:p w:rsidR="001957CA" w:rsidRPr="0059039E" w:rsidRDefault="001E5482" w:rsidP="001957CA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firstLine="567"/>
        <w:jc w:val="both"/>
        <w:rPr>
          <w:sz w:val="24"/>
          <w:szCs w:val="24"/>
        </w:rPr>
      </w:pPr>
      <w:r w:rsidRPr="0059039E">
        <w:rPr>
          <w:b/>
          <w:sz w:val="24"/>
          <w:szCs w:val="24"/>
        </w:rPr>
        <w:t>5.1.</w:t>
      </w:r>
      <w:r w:rsidRPr="0059039E">
        <w:rPr>
          <w:sz w:val="24"/>
          <w:szCs w:val="24"/>
        </w:rPr>
        <w:t xml:space="preserve"> За неисполнение </w:t>
      </w:r>
      <w:r w:rsidR="00190AD4" w:rsidRPr="0059039E">
        <w:rPr>
          <w:sz w:val="24"/>
          <w:szCs w:val="24"/>
        </w:rPr>
        <w:t xml:space="preserve">или </w:t>
      </w:r>
      <w:r w:rsidR="00190AD4" w:rsidRPr="0059039E">
        <w:rPr>
          <w:sz w:val="24"/>
          <w:szCs w:val="24"/>
          <w:highlight w:val="yellow"/>
        </w:rPr>
        <w:t xml:space="preserve">ненадлежащее исполнение обязательств по </w:t>
      </w:r>
      <w:r w:rsidRPr="0059039E">
        <w:rPr>
          <w:sz w:val="24"/>
          <w:szCs w:val="24"/>
          <w:highlight w:val="yellow"/>
        </w:rPr>
        <w:t>настояще</w:t>
      </w:r>
      <w:r w:rsidR="00190AD4" w:rsidRPr="0059039E">
        <w:rPr>
          <w:sz w:val="24"/>
          <w:szCs w:val="24"/>
          <w:highlight w:val="yellow"/>
        </w:rPr>
        <w:t>му</w:t>
      </w:r>
      <w:r w:rsidRPr="0059039E">
        <w:rPr>
          <w:sz w:val="24"/>
          <w:szCs w:val="24"/>
          <w:highlight w:val="yellow"/>
        </w:rPr>
        <w:t xml:space="preserve"> договор</w:t>
      </w:r>
      <w:r w:rsidR="00AD0F8C" w:rsidRPr="0059039E">
        <w:rPr>
          <w:sz w:val="24"/>
          <w:szCs w:val="24"/>
          <w:highlight w:val="yellow"/>
        </w:rPr>
        <w:t>у</w:t>
      </w:r>
      <w:r w:rsidRPr="0059039E">
        <w:rPr>
          <w:sz w:val="24"/>
          <w:szCs w:val="24"/>
        </w:rPr>
        <w:t xml:space="preserve"> стороны несут ответственность, предусмотренную в настоящем договоре, а при отсутствии указания на ответственность в договоре – в соответствии с правовыми актами Российской Федерации. </w:t>
      </w:r>
    </w:p>
    <w:p w:rsidR="0093704F" w:rsidRPr="0059039E" w:rsidRDefault="001957CA" w:rsidP="0093704F">
      <w:pPr>
        <w:widowControl w:val="0"/>
        <w:tabs>
          <w:tab w:val="left" w:pos="851"/>
        </w:tabs>
        <w:ind w:firstLine="567"/>
        <w:jc w:val="both"/>
        <w:rPr>
          <w:sz w:val="24"/>
          <w:szCs w:val="24"/>
          <w:highlight w:val="yellow"/>
        </w:rPr>
      </w:pPr>
      <w:r w:rsidRPr="0059039E">
        <w:rPr>
          <w:b/>
          <w:sz w:val="24"/>
          <w:szCs w:val="24"/>
        </w:rPr>
        <w:t>5.2</w:t>
      </w:r>
      <w:r w:rsidR="0093704F" w:rsidRPr="0059039E">
        <w:rPr>
          <w:b/>
          <w:sz w:val="24"/>
          <w:szCs w:val="24"/>
        </w:rPr>
        <w:t>.</w:t>
      </w:r>
      <w:r w:rsidR="00B36256" w:rsidRPr="0059039E">
        <w:rPr>
          <w:sz w:val="24"/>
          <w:szCs w:val="24"/>
        </w:rPr>
        <w:t xml:space="preserve"> </w:t>
      </w:r>
      <w:r w:rsidR="0093704F" w:rsidRPr="0059039E">
        <w:rPr>
          <w:sz w:val="24"/>
          <w:szCs w:val="24"/>
          <w:highlight w:val="yellow"/>
        </w:rPr>
        <w:t xml:space="preserve">Арендодатель обязуется возместить Арендатору имущественные потери, возникшие в случае наступления обстоятельств, не связанных с нарушением обязательства его стороной (потери, вызванные предъявлением требований налоговым органом). К имущественным потерям относятся суммы НДС (отказ в вычете НДС), соответствующих пеней и санкций, доначисленных налоговым органом Арендатору по операциям с Арендодателем в рамках настоящего Договора, в связи с выводами о необоснованности налоговой выгоды, а также в связи с претензиями налогового органа к отражению в первичных учетных документах, налоговой отчетности Арендодателя этих операций. </w:t>
      </w:r>
    </w:p>
    <w:p w:rsidR="0093704F" w:rsidRPr="0059039E" w:rsidRDefault="0093704F" w:rsidP="0093704F">
      <w:pPr>
        <w:widowControl w:val="0"/>
        <w:tabs>
          <w:tab w:val="left" w:pos="851"/>
        </w:tabs>
        <w:ind w:firstLine="567"/>
        <w:jc w:val="both"/>
        <w:rPr>
          <w:sz w:val="24"/>
          <w:szCs w:val="24"/>
          <w:highlight w:val="yellow"/>
        </w:rPr>
      </w:pPr>
      <w:r w:rsidRPr="0059039E">
        <w:rPr>
          <w:sz w:val="24"/>
          <w:szCs w:val="24"/>
          <w:highlight w:val="yellow"/>
        </w:rPr>
        <w:t xml:space="preserve">Арендодатель обязуется возместить Арендатору имущественные потери в размере сумм доначисленных налогов (в т.ч. суммы НДС, по которому принято решение об отказе в вычете НДС), а также пеней и штрафов, предъявленных к оплате налоговым органом, в течение 10 (десяти) дней с момента предъявления Арендатором соответствующего требования. Имущественные потери в первую очередь возмещаются за счет суммы приостановленного платежа. Арендатор вправе в одностороннем внесудебном порядке зачесть сумму потерь в счет уменьшения обязательств по оплате по настоящему Договору, в том числе в случае превышения размера потерь над суммой приостановленного платежа. Уведомление о зачете имущественных потерь и уменьшении суммы, подлежащей оплате по Договору, Арендатор </w:t>
      </w:r>
      <w:r w:rsidRPr="0059039E">
        <w:rPr>
          <w:sz w:val="24"/>
          <w:szCs w:val="24"/>
          <w:highlight w:val="yellow"/>
        </w:rPr>
        <w:lastRenderedPageBreak/>
        <w:t>направляет Арендодателю по электронному адресу, указанному в Реквизитах Сторон.</w:t>
      </w:r>
    </w:p>
    <w:p w:rsidR="0093704F" w:rsidRPr="0059039E" w:rsidRDefault="0093704F" w:rsidP="0093704F">
      <w:pPr>
        <w:widowControl w:val="0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9039E">
        <w:rPr>
          <w:sz w:val="24"/>
          <w:szCs w:val="24"/>
          <w:highlight w:val="yellow"/>
        </w:rPr>
        <w:t>Основанием для возмещения имущественных потерь является решение налогового органа об отказе в вышеуказанных вычетах.</w:t>
      </w:r>
    </w:p>
    <w:p w:rsidR="00B36256" w:rsidRPr="0059039E" w:rsidRDefault="00B36256" w:rsidP="0093704F">
      <w:pPr>
        <w:widowControl w:val="0"/>
        <w:tabs>
          <w:tab w:val="left" w:pos="851"/>
        </w:tabs>
        <w:ind w:firstLine="567"/>
        <w:jc w:val="both"/>
        <w:rPr>
          <w:sz w:val="24"/>
          <w:szCs w:val="24"/>
        </w:rPr>
      </w:pPr>
    </w:p>
    <w:p w:rsidR="001E5482" w:rsidRPr="0059039E" w:rsidRDefault="001E5482" w:rsidP="00FD2F02">
      <w:pPr>
        <w:widowControl w:val="0"/>
        <w:tabs>
          <w:tab w:val="left" w:pos="0"/>
          <w:tab w:val="left" w:pos="284"/>
          <w:tab w:val="left" w:pos="851"/>
        </w:tabs>
        <w:ind w:firstLine="567"/>
        <w:jc w:val="center"/>
        <w:rPr>
          <w:b/>
          <w:sz w:val="24"/>
          <w:szCs w:val="24"/>
        </w:rPr>
      </w:pPr>
      <w:r w:rsidRPr="0059039E">
        <w:rPr>
          <w:b/>
          <w:sz w:val="24"/>
          <w:szCs w:val="24"/>
        </w:rPr>
        <w:t>6. Форс-мажор</w:t>
      </w:r>
    </w:p>
    <w:p w:rsidR="007E7C5C" w:rsidRPr="0059039E" w:rsidRDefault="007E7C5C" w:rsidP="007E7C5C">
      <w:pPr>
        <w:ind w:left="34" w:firstLine="533"/>
        <w:contextualSpacing/>
        <w:jc w:val="both"/>
        <w:rPr>
          <w:sz w:val="24"/>
          <w:szCs w:val="24"/>
        </w:rPr>
      </w:pPr>
      <w:r w:rsidRPr="0059039E">
        <w:rPr>
          <w:b/>
          <w:bCs/>
          <w:sz w:val="24"/>
          <w:szCs w:val="24"/>
        </w:rPr>
        <w:t>6.1.</w:t>
      </w:r>
      <w:r w:rsidRPr="0059039E">
        <w:rPr>
          <w:bCs/>
          <w:sz w:val="24"/>
          <w:szCs w:val="24"/>
        </w:rPr>
        <w:t xml:space="preserve"> </w:t>
      </w:r>
      <w:r w:rsidRPr="0059039E">
        <w:rPr>
          <w:sz w:val="24"/>
          <w:szCs w:val="24"/>
        </w:rPr>
        <w:t>Стороны не несут ответственности за неисполнение обязательств по настоящему договору, если невозможность их исполнения явилась следствием обстоятельств непреодолимой силы, таких как стихийные бедствия,  военные действия, запрещение или ограничение экспорта и импорта (эмбарго), ограничение или запрет перевозок грузов, международные санкции, налагаемые международными организациями, иные государственные ограничительные меры при условии, что они непосредственно влияют на исполнение обязательств по настоящему договору. В этом случае исполнение обязательств по настоящему договору откладывается на время действия обстоятельств непреодолимой силы.</w:t>
      </w:r>
    </w:p>
    <w:p w:rsidR="007E7C5C" w:rsidRPr="0059039E" w:rsidRDefault="007E7C5C" w:rsidP="007E7C5C">
      <w:pPr>
        <w:ind w:left="34" w:firstLine="533"/>
        <w:contextualSpacing/>
        <w:jc w:val="both"/>
        <w:rPr>
          <w:bCs/>
          <w:sz w:val="24"/>
          <w:szCs w:val="24"/>
        </w:rPr>
      </w:pPr>
      <w:r w:rsidRPr="0059039E">
        <w:rPr>
          <w:b/>
          <w:bCs/>
          <w:sz w:val="24"/>
          <w:szCs w:val="24"/>
        </w:rPr>
        <w:t>6.2.</w:t>
      </w:r>
      <w:r w:rsidRPr="0059039E">
        <w:rPr>
          <w:bCs/>
          <w:sz w:val="24"/>
          <w:szCs w:val="24"/>
        </w:rPr>
        <w:t xml:space="preserve"> Сторона, которая не может выполнить свои обязательства по настоящему договору, должна уведомить в письменной форме другую Сторону о начале и окончании действия обстоятельств непреодолимой силы не позднее 5 (пяти) дней с даты, когда сторона узнала об их возникновении. </w:t>
      </w:r>
    </w:p>
    <w:p w:rsidR="007E7C5C" w:rsidRPr="0059039E" w:rsidRDefault="007E7C5C" w:rsidP="007E7C5C">
      <w:pPr>
        <w:ind w:left="34" w:firstLine="533"/>
        <w:contextualSpacing/>
        <w:jc w:val="both"/>
        <w:rPr>
          <w:bCs/>
          <w:sz w:val="24"/>
          <w:szCs w:val="24"/>
        </w:rPr>
      </w:pPr>
      <w:r w:rsidRPr="0059039E">
        <w:rPr>
          <w:b/>
          <w:bCs/>
          <w:sz w:val="24"/>
          <w:szCs w:val="24"/>
        </w:rPr>
        <w:t>6.3.</w:t>
      </w:r>
      <w:r w:rsidRPr="0059039E">
        <w:rPr>
          <w:bCs/>
          <w:sz w:val="24"/>
          <w:szCs w:val="24"/>
        </w:rPr>
        <w:t xml:space="preserve"> Надлежащим доказательством действия обстоятельств непреодолимой силы будут служить официальные документы, выдаваемые уполномоченными в указанной сфере органами.</w:t>
      </w:r>
    </w:p>
    <w:p w:rsidR="007E7C5C" w:rsidRPr="0059039E" w:rsidRDefault="007E7C5C" w:rsidP="007E7C5C">
      <w:pPr>
        <w:ind w:firstLine="533"/>
        <w:jc w:val="both"/>
        <w:rPr>
          <w:bCs/>
          <w:sz w:val="24"/>
          <w:szCs w:val="24"/>
        </w:rPr>
      </w:pPr>
      <w:r w:rsidRPr="0059039E">
        <w:rPr>
          <w:b/>
          <w:bCs/>
          <w:sz w:val="24"/>
          <w:szCs w:val="24"/>
        </w:rPr>
        <w:t>6.4.</w:t>
      </w:r>
      <w:r w:rsidRPr="0059039E">
        <w:rPr>
          <w:bCs/>
          <w:sz w:val="24"/>
          <w:szCs w:val="24"/>
        </w:rPr>
        <w:t xml:space="preserve"> В случае, если обстоятельства непреодолимой силы сохраняются в течение 3 и более месяцев, каждая из Сторон вправе расторгнуть договор, уведомив об этом в письменной форме другую Сторону. </w:t>
      </w:r>
    </w:p>
    <w:p w:rsidR="00F33A58" w:rsidRPr="0059039E" w:rsidRDefault="00F33A58" w:rsidP="00CE34A5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left="-284" w:firstLine="567"/>
        <w:jc w:val="center"/>
        <w:rPr>
          <w:b/>
          <w:sz w:val="24"/>
          <w:szCs w:val="24"/>
        </w:rPr>
      </w:pPr>
    </w:p>
    <w:p w:rsidR="001E5482" w:rsidRPr="0059039E" w:rsidRDefault="001E5482" w:rsidP="00CE34A5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left="-284" w:firstLine="567"/>
        <w:jc w:val="center"/>
        <w:rPr>
          <w:b/>
          <w:sz w:val="24"/>
          <w:szCs w:val="24"/>
        </w:rPr>
      </w:pPr>
      <w:r w:rsidRPr="0059039E">
        <w:rPr>
          <w:b/>
          <w:sz w:val="24"/>
          <w:szCs w:val="24"/>
        </w:rPr>
        <w:t>7. Срок действия договора</w:t>
      </w:r>
    </w:p>
    <w:p w:rsidR="001E5482" w:rsidRPr="0059039E" w:rsidRDefault="001E5482" w:rsidP="00FD2F02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firstLine="567"/>
        <w:jc w:val="both"/>
        <w:rPr>
          <w:i/>
          <w:sz w:val="24"/>
          <w:szCs w:val="24"/>
        </w:rPr>
      </w:pPr>
      <w:r w:rsidRPr="0059039E">
        <w:rPr>
          <w:b/>
          <w:sz w:val="24"/>
          <w:szCs w:val="24"/>
        </w:rPr>
        <w:t>7.1.</w:t>
      </w:r>
      <w:r w:rsidRPr="0059039E">
        <w:rPr>
          <w:sz w:val="24"/>
          <w:szCs w:val="24"/>
        </w:rPr>
        <w:t xml:space="preserve"> Настоящий договор </w:t>
      </w:r>
      <w:r w:rsidR="00744A1F" w:rsidRPr="0059039E">
        <w:rPr>
          <w:sz w:val="24"/>
          <w:szCs w:val="24"/>
        </w:rPr>
        <w:t>составлен в</w:t>
      </w:r>
      <w:r w:rsidRPr="0059039E">
        <w:rPr>
          <w:sz w:val="24"/>
          <w:szCs w:val="24"/>
        </w:rPr>
        <w:t xml:space="preserve"> </w:t>
      </w:r>
      <w:r w:rsidR="00744A1F" w:rsidRPr="0059039E">
        <w:rPr>
          <w:sz w:val="24"/>
          <w:szCs w:val="24"/>
        </w:rPr>
        <w:t>двух экземплярах</w:t>
      </w:r>
      <w:r w:rsidRPr="0059039E">
        <w:rPr>
          <w:sz w:val="24"/>
          <w:szCs w:val="24"/>
        </w:rPr>
        <w:t xml:space="preserve">, имеющих равную юридическую силу, по одному экземпляру для каждой из сторон, вступает в силу с момента </w:t>
      </w:r>
      <w:r w:rsidR="004E795C" w:rsidRPr="0059039E">
        <w:rPr>
          <w:sz w:val="24"/>
          <w:szCs w:val="24"/>
        </w:rPr>
        <w:t>передачи помещения по акту приема-передачи</w:t>
      </w:r>
      <w:r w:rsidRPr="0059039E">
        <w:rPr>
          <w:bCs/>
          <w:sz w:val="24"/>
          <w:szCs w:val="24"/>
        </w:rPr>
        <w:t xml:space="preserve"> </w:t>
      </w:r>
      <w:r w:rsidRPr="0059039E">
        <w:rPr>
          <w:sz w:val="24"/>
          <w:szCs w:val="24"/>
        </w:rPr>
        <w:t xml:space="preserve">и действует до </w:t>
      </w:r>
      <w:r w:rsidR="00E93F37" w:rsidRPr="0059039E">
        <w:rPr>
          <w:sz w:val="24"/>
          <w:szCs w:val="24"/>
        </w:rPr>
        <w:t>«__</w:t>
      </w:r>
      <w:r w:rsidR="00744A1F" w:rsidRPr="0059039E">
        <w:rPr>
          <w:sz w:val="24"/>
          <w:szCs w:val="24"/>
        </w:rPr>
        <w:t>_» _</w:t>
      </w:r>
      <w:r w:rsidR="00E93F37" w:rsidRPr="0059039E">
        <w:rPr>
          <w:sz w:val="24"/>
          <w:szCs w:val="24"/>
        </w:rPr>
        <w:t>_________</w:t>
      </w:r>
      <w:r w:rsidR="004E795C" w:rsidRPr="0059039E">
        <w:rPr>
          <w:sz w:val="24"/>
          <w:szCs w:val="24"/>
        </w:rPr>
        <w:t xml:space="preserve"> г</w:t>
      </w:r>
      <w:r w:rsidR="00153769" w:rsidRPr="0059039E">
        <w:rPr>
          <w:sz w:val="24"/>
          <w:szCs w:val="24"/>
        </w:rPr>
        <w:t>ода.</w:t>
      </w:r>
    </w:p>
    <w:p w:rsidR="00D83C6E" w:rsidRPr="0059039E" w:rsidRDefault="001E5482" w:rsidP="00FD2F02">
      <w:pPr>
        <w:tabs>
          <w:tab w:val="left" w:pos="-851"/>
          <w:tab w:val="left" w:pos="851"/>
        </w:tabs>
        <w:ind w:firstLine="567"/>
        <w:jc w:val="both"/>
        <w:rPr>
          <w:sz w:val="24"/>
          <w:szCs w:val="24"/>
        </w:rPr>
      </w:pPr>
      <w:r w:rsidRPr="0059039E">
        <w:rPr>
          <w:b/>
          <w:sz w:val="24"/>
          <w:szCs w:val="24"/>
        </w:rPr>
        <w:t>7.2.</w:t>
      </w:r>
      <w:r w:rsidRPr="0059039E">
        <w:rPr>
          <w:sz w:val="24"/>
          <w:szCs w:val="24"/>
        </w:rPr>
        <w:t xml:space="preserve">    </w:t>
      </w:r>
      <w:r w:rsidR="00F33A58" w:rsidRPr="0059039E">
        <w:rPr>
          <w:spacing w:val="1"/>
          <w:sz w:val="24"/>
          <w:szCs w:val="24"/>
        </w:rPr>
        <w:t xml:space="preserve">Арендатор вправе в любое время </w:t>
      </w:r>
      <w:r w:rsidR="00AD0F8C" w:rsidRPr="0059039E">
        <w:rPr>
          <w:spacing w:val="1"/>
          <w:sz w:val="24"/>
          <w:szCs w:val="24"/>
          <w:highlight w:val="yellow"/>
        </w:rPr>
        <w:t>в одностороннем порядке</w:t>
      </w:r>
      <w:r w:rsidR="00AD0F8C" w:rsidRPr="0059039E">
        <w:rPr>
          <w:spacing w:val="1"/>
          <w:sz w:val="24"/>
          <w:szCs w:val="24"/>
        </w:rPr>
        <w:t xml:space="preserve"> </w:t>
      </w:r>
      <w:r w:rsidR="00F33A58" w:rsidRPr="0059039E">
        <w:rPr>
          <w:spacing w:val="1"/>
          <w:sz w:val="24"/>
          <w:szCs w:val="24"/>
        </w:rPr>
        <w:t xml:space="preserve">отказаться от Договора, предупредив об этом </w:t>
      </w:r>
      <w:r w:rsidR="00F33A58" w:rsidRPr="0059039E">
        <w:rPr>
          <w:spacing w:val="8"/>
          <w:sz w:val="24"/>
          <w:szCs w:val="24"/>
        </w:rPr>
        <w:t>Арендодателя не позднее</w:t>
      </w:r>
      <w:r w:rsidR="007A0C4A" w:rsidRPr="0059039E">
        <w:rPr>
          <w:spacing w:val="8"/>
          <w:sz w:val="24"/>
          <w:szCs w:val="24"/>
        </w:rPr>
        <w:t>,</w:t>
      </w:r>
      <w:r w:rsidR="00F33A58" w:rsidRPr="0059039E">
        <w:rPr>
          <w:spacing w:val="8"/>
          <w:sz w:val="24"/>
          <w:szCs w:val="24"/>
        </w:rPr>
        <w:t xml:space="preserve"> чем за один месяц до дня прекращения Договора, указанного в </w:t>
      </w:r>
      <w:r w:rsidR="00AD0F8C" w:rsidRPr="0059039E">
        <w:rPr>
          <w:spacing w:val="-3"/>
          <w:sz w:val="24"/>
          <w:szCs w:val="24"/>
          <w:highlight w:val="yellow"/>
        </w:rPr>
        <w:t>уведомлении о расторжении настоящего договора.</w:t>
      </w:r>
    </w:p>
    <w:p w:rsidR="001E5482" w:rsidRPr="0059039E" w:rsidRDefault="00D83C6E" w:rsidP="00FD2F02">
      <w:pPr>
        <w:tabs>
          <w:tab w:val="left" w:pos="-851"/>
          <w:tab w:val="left" w:pos="851"/>
        </w:tabs>
        <w:ind w:firstLine="567"/>
        <w:jc w:val="both"/>
        <w:rPr>
          <w:sz w:val="24"/>
          <w:szCs w:val="24"/>
        </w:rPr>
      </w:pPr>
      <w:r w:rsidRPr="0059039E">
        <w:rPr>
          <w:b/>
          <w:sz w:val="24"/>
          <w:szCs w:val="24"/>
        </w:rPr>
        <w:t>7.3.</w:t>
      </w:r>
      <w:r w:rsidRPr="0059039E">
        <w:rPr>
          <w:sz w:val="24"/>
          <w:szCs w:val="24"/>
        </w:rPr>
        <w:t xml:space="preserve"> </w:t>
      </w:r>
      <w:r w:rsidR="001E5482" w:rsidRPr="0059039E">
        <w:rPr>
          <w:sz w:val="24"/>
          <w:szCs w:val="24"/>
        </w:rPr>
        <w:t>Арендатор имеет преимущественно</w:t>
      </w:r>
      <w:r w:rsidRPr="0059039E">
        <w:rPr>
          <w:sz w:val="24"/>
          <w:szCs w:val="24"/>
        </w:rPr>
        <w:t>е</w:t>
      </w:r>
      <w:r w:rsidR="001E5482" w:rsidRPr="0059039E">
        <w:rPr>
          <w:sz w:val="24"/>
          <w:szCs w:val="24"/>
        </w:rPr>
        <w:t xml:space="preserve"> прав</w:t>
      </w:r>
      <w:r w:rsidRPr="0059039E">
        <w:rPr>
          <w:sz w:val="24"/>
          <w:szCs w:val="24"/>
        </w:rPr>
        <w:t>о</w:t>
      </w:r>
      <w:r w:rsidR="001E5482" w:rsidRPr="0059039E">
        <w:rPr>
          <w:sz w:val="24"/>
          <w:szCs w:val="24"/>
        </w:rPr>
        <w:t xml:space="preserve"> на заключение договора на новый срок.</w:t>
      </w:r>
    </w:p>
    <w:p w:rsidR="001E5482" w:rsidRPr="0059039E" w:rsidRDefault="001E5482" w:rsidP="00093972">
      <w:pPr>
        <w:tabs>
          <w:tab w:val="left" w:pos="-851"/>
          <w:tab w:val="left" w:pos="851"/>
        </w:tabs>
        <w:ind w:left="-284" w:firstLine="567"/>
        <w:jc w:val="both"/>
        <w:rPr>
          <w:b/>
          <w:sz w:val="24"/>
          <w:szCs w:val="24"/>
        </w:rPr>
      </w:pPr>
      <w:r w:rsidRPr="0059039E">
        <w:rPr>
          <w:sz w:val="24"/>
          <w:szCs w:val="24"/>
        </w:rPr>
        <w:t xml:space="preserve"> </w:t>
      </w:r>
    </w:p>
    <w:p w:rsidR="001E5482" w:rsidRPr="0059039E" w:rsidRDefault="001E5482" w:rsidP="00CE34A5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left="-284" w:firstLine="567"/>
        <w:jc w:val="center"/>
        <w:rPr>
          <w:b/>
          <w:sz w:val="24"/>
          <w:szCs w:val="24"/>
        </w:rPr>
      </w:pPr>
      <w:r w:rsidRPr="0059039E">
        <w:rPr>
          <w:b/>
          <w:sz w:val="24"/>
          <w:szCs w:val="24"/>
        </w:rPr>
        <w:t xml:space="preserve">8. Порядок </w:t>
      </w:r>
      <w:r w:rsidR="00744A1F" w:rsidRPr="0059039E">
        <w:rPr>
          <w:b/>
          <w:sz w:val="24"/>
          <w:szCs w:val="24"/>
        </w:rPr>
        <w:t>изменения и</w:t>
      </w:r>
      <w:r w:rsidRPr="0059039E">
        <w:rPr>
          <w:b/>
          <w:sz w:val="24"/>
          <w:szCs w:val="24"/>
        </w:rPr>
        <w:t xml:space="preserve"> расторжения договора</w:t>
      </w:r>
    </w:p>
    <w:p w:rsidR="001E5482" w:rsidRPr="0059039E" w:rsidRDefault="001E5482" w:rsidP="00FD2F02">
      <w:pPr>
        <w:pStyle w:val="3"/>
        <w:widowControl w:val="0"/>
        <w:tabs>
          <w:tab w:val="clear" w:pos="1560"/>
          <w:tab w:val="left" w:pos="284"/>
          <w:tab w:val="left" w:pos="426"/>
          <w:tab w:val="left" w:pos="720"/>
          <w:tab w:val="left" w:pos="851"/>
          <w:tab w:val="left" w:pos="4176"/>
        </w:tabs>
        <w:spacing w:line="240" w:lineRule="auto"/>
        <w:ind w:firstLine="567"/>
        <w:rPr>
          <w:sz w:val="24"/>
          <w:szCs w:val="24"/>
        </w:rPr>
      </w:pPr>
      <w:r w:rsidRPr="0059039E">
        <w:rPr>
          <w:b/>
          <w:sz w:val="24"/>
          <w:szCs w:val="24"/>
        </w:rPr>
        <w:t>8.1.</w:t>
      </w:r>
      <w:r w:rsidRPr="0059039E">
        <w:rPr>
          <w:sz w:val="24"/>
          <w:szCs w:val="24"/>
        </w:rPr>
        <w:t xml:space="preserve"> Изменение, расторжение настоящего договора или его отдельных условий допускается по дополнительному согласованию сторон. При этом сторона, получившая предложение об изменении (расторжении) договора обязана сообщить о согласии или несогласии с подобным изменением (расторжением) в течение 10 календарных дней с момента получения. </w:t>
      </w:r>
    </w:p>
    <w:p w:rsidR="001E5482" w:rsidRPr="0059039E" w:rsidRDefault="001E5482" w:rsidP="00FD2F0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firstLine="567"/>
        <w:jc w:val="both"/>
        <w:rPr>
          <w:sz w:val="24"/>
          <w:szCs w:val="24"/>
        </w:rPr>
      </w:pPr>
      <w:r w:rsidRPr="0059039E">
        <w:rPr>
          <w:sz w:val="24"/>
          <w:szCs w:val="24"/>
        </w:rPr>
        <w:t>Вносимые дополнения и изменения оформляются дополнительным соглашением.</w:t>
      </w:r>
    </w:p>
    <w:p w:rsidR="001E5482" w:rsidRPr="0059039E" w:rsidRDefault="001E5482" w:rsidP="00FD2F0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firstLine="567"/>
        <w:jc w:val="both"/>
        <w:rPr>
          <w:sz w:val="24"/>
          <w:szCs w:val="24"/>
        </w:rPr>
      </w:pPr>
      <w:r w:rsidRPr="0059039E">
        <w:rPr>
          <w:b/>
          <w:sz w:val="24"/>
          <w:szCs w:val="24"/>
        </w:rPr>
        <w:t>8.</w:t>
      </w:r>
      <w:r w:rsidR="00D83C6E" w:rsidRPr="0059039E">
        <w:rPr>
          <w:b/>
          <w:sz w:val="24"/>
          <w:szCs w:val="24"/>
        </w:rPr>
        <w:t>2</w:t>
      </w:r>
      <w:r w:rsidRPr="0059039E">
        <w:rPr>
          <w:sz w:val="24"/>
          <w:szCs w:val="24"/>
        </w:rPr>
        <w:t xml:space="preserve">. </w:t>
      </w:r>
      <w:r w:rsidR="00744A1F" w:rsidRPr="0059039E">
        <w:rPr>
          <w:sz w:val="24"/>
          <w:szCs w:val="24"/>
        </w:rPr>
        <w:t>Договор может</w:t>
      </w:r>
      <w:r w:rsidRPr="0059039E">
        <w:rPr>
          <w:sz w:val="24"/>
          <w:szCs w:val="24"/>
        </w:rPr>
        <w:t xml:space="preserve"> быть расторгнут досрочно </w:t>
      </w:r>
      <w:r w:rsidR="007024F7" w:rsidRPr="0059039E">
        <w:rPr>
          <w:sz w:val="24"/>
          <w:szCs w:val="24"/>
        </w:rPr>
        <w:t xml:space="preserve">во внесудебном порядке </w:t>
      </w:r>
      <w:r w:rsidRPr="0059039E">
        <w:rPr>
          <w:sz w:val="24"/>
          <w:szCs w:val="24"/>
        </w:rPr>
        <w:t>по требованию Арендатора, в случае, если помещение в силу обстоятельств, за которые Арендатор не отвечает, окажется в состоянии, не пригодном для использования.</w:t>
      </w:r>
    </w:p>
    <w:p w:rsidR="001E5482" w:rsidRPr="0059039E" w:rsidRDefault="001E5482" w:rsidP="001E548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left="-284" w:right="-999" w:firstLine="567"/>
        <w:jc w:val="both"/>
        <w:rPr>
          <w:sz w:val="24"/>
          <w:szCs w:val="24"/>
        </w:rPr>
      </w:pPr>
    </w:p>
    <w:p w:rsidR="001E5482" w:rsidRPr="0059039E" w:rsidRDefault="001E5482" w:rsidP="001E5482">
      <w:pPr>
        <w:widowControl w:val="0"/>
        <w:tabs>
          <w:tab w:val="left" w:pos="284"/>
          <w:tab w:val="left" w:pos="851"/>
          <w:tab w:val="left" w:pos="4176"/>
        </w:tabs>
        <w:ind w:left="-284" w:right="-999" w:firstLine="567"/>
        <w:jc w:val="center"/>
        <w:rPr>
          <w:b/>
          <w:sz w:val="24"/>
          <w:szCs w:val="24"/>
        </w:rPr>
      </w:pPr>
      <w:r w:rsidRPr="0059039E">
        <w:rPr>
          <w:b/>
          <w:sz w:val="24"/>
          <w:szCs w:val="24"/>
        </w:rPr>
        <w:t>9. Порядок разрешения споров</w:t>
      </w:r>
    </w:p>
    <w:p w:rsidR="001E5482" w:rsidRPr="0059039E" w:rsidRDefault="001E5482" w:rsidP="00FD2F0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-92" w:firstLine="567"/>
        <w:jc w:val="both"/>
        <w:rPr>
          <w:sz w:val="24"/>
          <w:szCs w:val="24"/>
        </w:rPr>
      </w:pPr>
      <w:r w:rsidRPr="0059039E">
        <w:rPr>
          <w:b/>
          <w:sz w:val="24"/>
          <w:szCs w:val="24"/>
        </w:rPr>
        <w:t>9.1.</w:t>
      </w:r>
      <w:r w:rsidRPr="0059039E">
        <w:rPr>
          <w:sz w:val="24"/>
          <w:szCs w:val="24"/>
        </w:rPr>
        <w:t xml:space="preserve"> В случае возникновения споров стороны примут все меры для их разрешения путем переговоров.</w:t>
      </w:r>
    </w:p>
    <w:p w:rsidR="001E5482" w:rsidRPr="0059039E" w:rsidRDefault="001E5482" w:rsidP="00FD2F0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-92" w:firstLine="567"/>
        <w:jc w:val="both"/>
        <w:rPr>
          <w:sz w:val="24"/>
          <w:szCs w:val="24"/>
        </w:rPr>
      </w:pPr>
      <w:r w:rsidRPr="0059039E">
        <w:rPr>
          <w:b/>
          <w:sz w:val="24"/>
          <w:szCs w:val="24"/>
        </w:rPr>
        <w:t>9.2.</w:t>
      </w:r>
      <w:r w:rsidRPr="0059039E">
        <w:rPr>
          <w:sz w:val="24"/>
          <w:szCs w:val="24"/>
        </w:rPr>
        <w:t xml:space="preserve"> Претензии в связи с </w:t>
      </w:r>
      <w:r w:rsidR="00AD0F8C" w:rsidRPr="0059039E">
        <w:rPr>
          <w:sz w:val="24"/>
          <w:szCs w:val="24"/>
          <w:highlight w:val="yellow"/>
        </w:rPr>
        <w:t>неисполнением и</w:t>
      </w:r>
      <w:r w:rsidR="00AD0F8C" w:rsidRPr="0059039E">
        <w:rPr>
          <w:sz w:val="24"/>
          <w:szCs w:val="24"/>
        </w:rPr>
        <w:t xml:space="preserve">ли </w:t>
      </w:r>
      <w:r w:rsidRPr="0059039E">
        <w:rPr>
          <w:sz w:val="24"/>
          <w:szCs w:val="24"/>
        </w:rPr>
        <w:t xml:space="preserve">ненадлежащим исполнением стороной своих обязательств должны быть заявлены стороной в письменной форме и рассмотрены в </w:t>
      </w:r>
      <w:r w:rsidRPr="0059039E">
        <w:rPr>
          <w:sz w:val="24"/>
          <w:szCs w:val="24"/>
        </w:rPr>
        <w:lastRenderedPageBreak/>
        <w:t>течение 30 дней с момента получения. В претензии должны быть изложены требования и обстоятельства, на которых они основываются, сумма претензии, обоснованный расчет и перечень прилагаемых документов.</w:t>
      </w:r>
    </w:p>
    <w:p w:rsidR="001E5482" w:rsidRPr="0059039E" w:rsidRDefault="001E5482" w:rsidP="00FD2F02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-92" w:firstLine="567"/>
        <w:jc w:val="both"/>
        <w:rPr>
          <w:sz w:val="24"/>
          <w:szCs w:val="24"/>
        </w:rPr>
      </w:pPr>
      <w:r w:rsidRPr="0059039E">
        <w:rPr>
          <w:b/>
          <w:sz w:val="24"/>
          <w:szCs w:val="24"/>
        </w:rPr>
        <w:t>9.3</w:t>
      </w:r>
      <w:r w:rsidRPr="0059039E">
        <w:rPr>
          <w:sz w:val="24"/>
          <w:szCs w:val="24"/>
        </w:rPr>
        <w:t>. В случае, если согласие не будет достигнуто путем переговоров, а также по истечении 30 дней с момента получения претензии, спор</w:t>
      </w:r>
      <w:r w:rsidR="00AD0F8C" w:rsidRPr="0059039E">
        <w:rPr>
          <w:sz w:val="24"/>
          <w:szCs w:val="24"/>
        </w:rPr>
        <w:t xml:space="preserve"> передается на рассмотрение</w:t>
      </w:r>
      <w:r w:rsidRPr="0059039E">
        <w:rPr>
          <w:sz w:val="24"/>
          <w:szCs w:val="24"/>
        </w:rPr>
        <w:t xml:space="preserve"> в арбитражн</w:t>
      </w:r>
      <w:r w:rsidR="00AD0F8C" w:rsidRPr="0059039E">
        <w:rPr>
          <w:sz w:val="24"/>
          <w:szCs w:val="24"/>
        </w:rPr>
        <w:t>ый</w:t>
      </w:r>
      <w:r w:rsidRPr="0059039E">
        <w:rPr>
          <w:sz w:val="24"/>
          <w:szCs w:val="24"/>
        </w:rPr>
        <w:t xml:space="preserve"> суд Кемеровской области.</w:t>
      </w:r>
    </w:p>
    <w:p w:rsidR="001E5482" w:rsidRPr="0059039E" w:rsidRDefault="001E5482" w:rsidP="00CE34A5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left="-284" w:right="-92" w:firstLine="567"/>
        <w:jc w:val="center"/>
        <w:rPr>
          <w:b/>
          <w:sz w:val="24"/>
          <w:szCs w:val="24"/>
        </w:rPr>
      </w:pPr>
    </w:p>
    <w:p w:rsidR="001E5482" w:rsidRPr="0059039E" w:rsidRDefault="001E5482" w:rsidP="00CE34A5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left="-284" w:right="-92" w:firstLine="567"/>
        <w:jc w:val="center"/>
        <w:rPr>
          <w:sz w:val="24"/>
          <w:szCs w:val="24"/>
        </w:rPr>
      </w:pPr>
      <w:r w:rsidRPr="0059039E">
        <w:rPr>
          <w:b/>
          <w:sz w:val="24"/>
          <w:szCs w:val="24"/>
        </w:rPr>
        <w:t>10. Прочие условия</w:t>
      </w:r>
    </w:p>
    <w:p w:rsidR="001E5482" w:rsidRPr="0059039E" w:rsidRDefault="001E5482" w:rsidP="00FD2F02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right="-92" w:firstLine="567"/>
        <w:jc w:val="both"/>
        <w:rPr>
          <w:sz w:val="24"/>
          <w:szCs w:val="24"/>
        </w:rPr>
      </w:pPr>
      <w:r w:rsidRPr="0059039E">
        <w:rPr>
          <w:b/>
          <w:sz w:val="24"/>
          <w:szCs w:val="24"/>
        </w:rPr>
        <w:t>10.1.</w:t>
      </w:r>
      <w:r w:rsidRPr="0059039E">
        <w:rPr>
          <w:sz w:val="24"/>
          <w:szCs w:val="24"/>
        </w:rPr>
        <w:t xml:space="preserve"> Взаимоотношения сторон, не предусмотренные настоящим договором, регулируются законодательством Р</w:t>
      </w:r>
      <w:r w:rsidR="00AD0F8C" w:rsidRPr="0059039E">
        <w:rPr>
          <w:sz w:val="24"/>
          <w:szCs w:val="24"/>
        </w:rPr>
        <w:t xml:space="preserve">оссийской </w:t>
      </w:r>
      <w:r w:rsidRPr="0059039E">
        <w:rPr>
          <w:sz w:val="24"/>
          <w:szCs w:val="24"/>
        </w:rPr>
        <w:t>Ф</w:t>
      </w:r>
      <w:r w:rsidR="00AD0F8C" w:rsidRPr="0059039E">
        <w:rPr>
          <w:sz w:val="24"/>
          <w:szCs w:val="24"/>
        </w:rPr>
        <w:t>едерации</w:t>
      </w:r>
      <w:r w:rsidRPr="0059039E">
        <w:rPr>
          <w:sz w:val="24"/>
          <w:szCs w:val="24"/>
        </w:rPr>
        <w:t>.</w:t>
      </w:r>
    </w:p>
    <w:p w:rsidR="00CA40B5" w:rsidRPr="0059039E" w:rsidRDefault="00CA40B5" w:rsidP="00CA40B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039E">
        <w:rPr>
          <w:rFonts w:ascii="Times New Roman" w:hAnsi="Times New Roman" w:cs="Times New Roman"/>
          <w:b/>
          <w:sz w:val="24"/>
          <w:szCs w:val="24"/>
        </w:rPr>
        <w:t>10.2.</w:t>
      </w:r>
      <w:r w:rsidRPr="0059039E">
        <w:rPr>
          <w:sz w:val="24"/>
          <w:szCs w:val="24"/>
        </w:rPr>
        <w:t xml:space="preserve"> </w:t>
      </w:r>
      <w:r w:rsidRPr="0059039E">
        <w:rPr>
          <w:rFonts w:ascii="Times New Roman" w:hAnsi="Times New Roman" w:cs="Times New Roman"/>
          <w:sz w:val="24"/>
          <w:szCs w:val="24"/>
        </w:rPr>
        <w:t>Под банковским/рабочим днем в тексте договора понимаются все дни, за исключением выходных (суббота и воскресенье), а также нерабочих праздничных дней.</w:t>
      </w:r>
    </w:p>
    <w:p w:rsidR="001E5482" w:rsidRPr="0059039E" w:rsidRDefault="00F33A58" w:rsidP="00F33A58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right="-92" w:firstLine="567"/>
        <w:jc w:val="both"/>
        <w:rPr>
          <w:sz w:val="24"/>
          <w:szCs w:val="24"/>
        </w:rPr>
      </w:pPr>
      <w:r w:rsidRPr="0059039E">
        <w:rPr>
          <w:b/>
          <w:sz w:val="24"/>
          <w:szCs w:val="24"/>
        </w:rPr>
        <w:t>10.</w:t>
      </w:r>
      <w:r w:rsidR="00CA40B5" w:rsidRPr="0059039E">
        <w:rPr>
          <w:b/>
          <w:sz w:val="24"/>
          <w:szCs w:val="24"/>
        </w:rPr>
        <w:t>3</w:t>
      </w:r>
      <w:r w:rsidRPr="0059039E">
        <w:rPr>
          <w:b/>
          <w:sz w:val="24"/>
          <w:szCs w:val="24"/>
        </w:rPr>
        <w:t>.</w:t>
      </w:r>
      <w:r w:rsidRPr="0059039E">
        <w:rPr>
          <w:sz w:val="24"/>
          <w:szCs w:val="24"/>
        </w:rPr>
        <w:t xml:space="preserve"> </w:t>
      </w:r>
      <w:r w:rsidR="001E5482" w:rsidRPr="0059039E">
        <w:rPr>
          <w:sz w:val="24"/>
          <w:szCs w:val="24"/>
        </w:rPr>
        <w:t xml:space="preserve">Любые изменения и дополнения к настоящему договору действительны при условии, если они совершены в письменной форме и подписаны сторонами. </w:t>
      </w:r>
    </w:p>
    <w:p w:rsidR="002729E3" w:rsidRPr="0059039E" w:rsidRDefault="002729E3" w:rsidP="00F33A58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right="-92" w:firstLine="567"/>
        <w:jc w:val="both"/>
        <w:rPr>
          <w:sz w:val="24"/>
          <w:szCs w:val="24"/>
        </w:rPr>
      </w:pPr>
      <w:r w:rsidRPr="0059039E">
        <w:rPr>
          <w:b/>
          <w:sz w:val="24"/>
          <w:szCs w:val="24"/>
        </w:rPr>
        <w:t>10.4.</w:t>
      </w:r>
      <w:r w:rsidRPr="0059039E">
        <w:rPr>
          <w:sz w:val="24"/>
          <w:szCs w:val="24"/>
        </w:rPr>
        <w:t xml:space="preserve"> О смене банковских реквизитов, указанных в Договоре, Стороны обязуются уведомлять друг друга в течение 5 (пяти) рабочих дней с момента внесения соответствующих изменений.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реквизитами.</w:t>
      </w:r>
    </w:p>
    <w:p w:rsidR="001E5482" w:rsidRPr="0059039E" w:rsidRDefault="001E5482" w:rsidP="00CE34A5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left="-284" w:right="-92" w:firstLine="567"/>
        <w:jc w:val="center"/>
        <w:rPr>
          <w:b/>
          <w:sz w:val="24"/>
          <w:szCs w:val="24"/>
        </w:rPr>
      </w:pPr>
    </w:p>
    <w:p w:rsidR="001E5482" w:rsidRPr="0059039E" w:rsidRDefault="001E5482" w:rsidP="00CE34A5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left="-284" w:right="-92" w:firstLine="567"/>
        <w:jc w:val="center"/>
        <w:rPr>
          <w:b/>
          <w:sz w:val="24"/>
          <w:szCs w:val="24"/>
        </w:rPr>
      </w:pPr>
      <w:r w:rsidRPr="0059039E">
        <w:rPr>
          <w:b/>
          <w:sz w:val="24"/>
          <w:szCs w:val="24"/>
        </w:rPr>
        <w:t>11. Юридические адреса, банковские реквизиты и подписи сторон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4952"/>
      </w:tblGrid>
      <w:tr w:rsidR="0059039E" w:rsidRPr="0059039E" w:rsidTr="00172FC4">
        <w:tc>
          <w:tcPr>
            <w:tcW w:w="4952" w:type="dxa"/>
          </w:tcPr>
          <w:p w:rsidR="00754233" w:rsidRPr="0059039E" w:rsidRDefault="00754233" w:rsidP="00172FC4">
            <w:pPr>
              <w:ind w:right="-92"/>
              <w:jc w:val="both"/>
              <w:rPr>
                <w:b/>
                <w:sz w:val="24"/>
                <w:szCs w:val="24"/>
              </w:rPr>
            </w:pPr>
          </w:p>
          <w:p w:rsidR="00172FC4" w:rsidRPr="0059039E" w:rsidRDefault="00172FC4" w:rsidP="00172FC4">
            <w:pPr>
              <w:ind w:right="-92"/>
              <w:jc w:val="both"/>
              <w:rPr>
                <w:b/>
                <w:sz w:val="24"/>
                <w:szCs w:val="24"/>
              </w:rPr>
            </w:pPr>
            <w:r w:rsidRPr="0059039E">
              <w:rPr>
                <w:b/>
                <w:sz w:val="24"/>
                <w:szCs w:val="24"/>
              </w:rPr>
              <w:t>Арендодатель:</w:t>
            </w:r>
          </w:p>
          <w:p w:rsidR="00172FC4" w:rsidRPr="0059039E" w:rsidRDefault="00172FC4" w:rsidP="00172FC4">
            <w:pPr>
              <w:pStyle w:val="2"/>
              <w:keepNext w:val="0"/>
              <w:tabs>
                <w:tab w:val="left" w:pos="851"/>
              </w:tabs>
              <w:ind w:left="0" w:right="-92"/>
              <w:jc w:val="both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59039E">
              <w:rPr>
                <w:b w:val="0"/>
                <w:sz w:val="24"/>
                <w:szCs w:val="24"/>
                <w:lang w:val="ru-RU"/>
              </w:rPr>
              <w:t xml:space="preserve">Полное наименование: </w:t>
            </w:r>
          </w:p>
          <w:p w:rsidR="00172FC4" w:rsidRPr="0059039E" w:rsidRDefault="00172FC4" w:rsidP="00172FC4">
            <w:pPr>
              <w:ind w:right="-92"/>
              <w:jc w:val="both"/>
              <w:rPr>
                <w:sz w:val="24"/>
                <w:szCs w:val="24"/>
              </w:rPr>
            </w:pPr>
            <w:r w:rsidRPr="0059039E">
              <w:rPr>
                <w:sz w:val="24"/>
                <w:szCs w:val="24"/>
              </w:rPr>
              <w:t xml:space="preserve">ИНН ____________ КПП__________ </w:t>
            </w:r>
          </w:p>
          <w:p w:rsidR="00172FC4" w:rsidRPr="0059039E" w:rsidRDefault="00172FC4" w:rsidP="00172FC4">
            <w:pPr>
              <w:ind w:right="-92"/>
              <w:jc w:val="both"/>
              <w:rPr>
                <w:sz w:val="24"/>
                <w:szCs w:val="24"/>
              </w:rPr>
            </w:pPr>
            <w:r w:rsidRPr="0059039E">
              <w:rPr>
                <w:sz w:val="24"/>
                <w:szCs w:val="24"/>
              </w:rPr>
              <w:t>ОКПО____________ОГРН_________</w:t>
            </w:r>
          </w:p>
          <w:p w:rsidR="00172FC4" w:rsidRPr="0059039E" w:rsidRDefault="00172FC4" w:rsidP="00172FC4">
            <w:pPr>
              <w:ind w:right="-92"/>
              <w:jc w:val="both"/>
              <w:rPr>
                <w:sz w:val="24"/>
                <w:szCs w:val="24"/>
              </w:rPr>
            </w:pPr>
            <w:r w:rsidRPr="0059039E">
              <w:rPr>
                <w:sz w:val="24"/>
                <w:szCs w:val="24"/>
              </w:rPr>
              <w:t>Банковские реквизиты: ____________</w:t>
            </w:r>
          </w:p>
          <w:p w:rsidR="00172FC4" w:rsidRPr="0059039E" w:rsidRDefault="00172FC4" w:rsidP="00172FC4">
            <w:pPr>
              <w:pStyle w:val="2"/>
              <w:keepNext w:val="0"/>
              <w:tabs>
                <w:tab w:val="left" w:pos="851"/>
              </w:tabs>
              <w:ind w:left="0" w:right="-92"/>
              <w:jc w:val="both"/>
              <w:outlineLvl w:val="1"/>
              <w:rPr>
                <w:b w:val="0"/>
                <w:sz w:val="24"/>
                <w:szCs w:val="24"/>
                <w:lang w:val="ru-RU"/>
              </w:rPr>
            </w:pPr>
            <w:r w:rsidRPr="0059039E">
              <w:rPr>
                <w:b w:val="0"/>
                <w:sz w:val="24"/>
                <w:szCs w:val="24"/>
                <w:lang w:val="ru-RU"/>
              </w:rPr>
              <w:t xml:space="preserve">Почтовый адрес: _________________ </w:t>
            </w:r>
          </w:p>
          <w:p w:rsidR="00172FC4" w:rsidRPr="0059039E" w:rsidRDefault="00172FC4" w:rsidP="00CE34A5">
            <w:pPr>
              <w:ind w:right="-9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53" w:type="dxa"/>
          </w:tcPr>
          <w:p w:rsidR="00754233" w:rsidRPr="0059039E" w:rsidRDefault="00754233" w:rsidP="00172FC4">
            <w:pPr>
              <w:ind w:right="-92"/>
              <w:rPr>
                <w:b/>
                <w:sz w:val="24"/>
                <w:szCs w:val="24"/>
              </w:rPr>
            </w:pPr>
          </w:p>
          <w:p w:rsidR="00172FC4" w:rsidRPr="0059039E" w:rsidRDefault="00172FC4" w:rsidP="00172FC4">
            <w:pPr>
              <w:ind w:right="-92"/>
              <w:rPr>
                <w:b/>
                <w:sz w:val="24"/>
                <w:szCs w:val="24"/>
              </w:rPr>
            </w:pPr>
            <w:r w:rsidRPr="0059039E">
              <w:rPr>
                <w:b/>
                <w:sz w:val="24"/>
                <w:szCs w:val="24"/>
              </w:rPr>
              <w:t>Арендатор:</w:t>
            </w:r>
          </w:p>
          <w:p w:rsidR="00EC1BBD" w:rsidRPr="0059039E" w:rsidRDefault="00EC1BBD" w:rsidP="00FE0039">
            <w:pPr>
              <w:ind w:right="-92"/>
              <w:rPr>
                <w:b/>
                <w:sz w:val="24"/>
                <w:szCs w:val="24"/>
              </w:rPr>
            </w:pPr>
            <w:r w:rsidRPr="0059039E">
              <w:rPr>
                <w:b/>
                <w:sz w:val="24"/>
                <w:szCs w:val="24"/>
              </w:rPr>
              <w:t>Акционерное общество «Угольная компания «Кузбассразрезуголь»</w:t>
            </w:r>
          </w:p>
          <w:p w:rsidR="00093972" w:rsidRPr="0059039E" w:rsidRDefault="00FE0039" w:rsidP="00FE0039">
            <w:pPr>
              <w:ind w:right="-92"/>
              <w:rPr>
                <w:sz w:val="24"/>
                <w:szCs w:val="24"/>
              </w:rPr>
            </w:pPr>
            <w:r w:rsidRPr="0059039E">
              <w:rPr>
                <w:sz w:val="24"/>
                <w:szCs w:val="24"/>
              </w:rPr>
              <w:t xml:space="preserve">ИНН: 4205049090 КПП: 420501001 </w:t>
            </w:r>
          </w:p>
          <w:p w:rsidR="00FE0039" w:rsidRPr="0059039E" w:rsidRDefault="00FE0039" w:rsidP="00FE0039">
            <w:pPr>
              <w:ind w:right="-92"/>
              <w:rPr>
                <w:sz w:val="24"/>
                <w:szCs w:val="24"/>
              </w:rPr>
            </w:pPr>
            <w:r w:rsidRPr="0059039E">
              <w:rPr>
                <w:sz w:val="24"/>
                <w:szCs w:val="24"/>
              </w:rPr>
              <w:t>ОГРН: 1034205040935</w:t>
            </w:r>
          </w:p>
          <w:p w:rsidR="00FE0039" w:rsidRPr="0059039E" w:rsidRDefault="00FE0039" w:rsidP="00FE0039">
            <w:pPr>
              <w:ind w:right="-92"/>
              <w:rPr>
                <w:sz w:val="24"/>
                <w:szCs w:val="24"/>
              </w:rPr>
            </w:pPr>
            <w:r w:rsidRPr="0059039E">
              <w:rPr>
                <w:sz w:val="24"/>
                <w:szCs w:val="24"/>
              </w:rPr>
              <w:t>Юр./почт. адрес: 650054, г. Кемерово, Пионерский б-р, 4 «А»</w:t>
            </w:r>
          </w:p>
          <w:p w:rsidR="00FE0039" w:rsidRPr="0059039E" w:rsidRDefault="00FE0039" w:rsidP="00FE0039">
            <w:pPr>
              <w:ind w:right="-92"/>
              <w:rPr>
                <w:sz w:val="24"/>
                <w:szCs w:val="24"/>
              </w:rPr>
            </w:pPr>
            <w:r w:rsidRPr="0059039E">
              <w:rPr>
                <w:sz w:val="24"/>
                <w:szCs w:val="24"/>
              </w:rPr>
              <w:t xml:space="preserve">Платежные реквизиты: </w:t>
            </w:r>
          </w:p>
          <w:p w:rsidR="00105F94" w:rsidRPr="0059039E" w:rsidRDefault="00FE0039" w:rsidP="00FE0039">
            <w:pPr>
              <w:ind w:right="-92"/>
              <w:rPr>
                <w:sz w:val="24"/>
                <w:szCs w:val="24"/>
              </w:rPr>
            </w:pPr>
            <w:r w:rsidRPr="0059039E">
              <w:rPr>
                <w:sz w:val="24"/>
                <w:szCs w:val="24"/>
              </w:rPr>
              <w:t xml:space="preserve">Кемеровское отделение N 8615 </w:t>
            </w:r>
          </w:p>
          <w:p w:rsidR="00FE0039" w:rsidRPr="0059039E" w:rsidRDefault="00FE0039" w:rsidP="00FE0039">
            <w:pPr>
              <w:ind w:right="-92"/>
              <w:rPr>
                <w:sz w:val="24"/>
                <w:szCs w:val="24"/>
              </w:rPr>
            </w:pPr>
            <w:r w:rsidRPr="0059039E">
              <w:rPr>
                <w:sz w:val="24"/>
                <w:szCs w:val="24"/>
              </w:rPr>
              <w:t>ПАО Сбербанк г. Кемерово</w:t>
            </w:r>
          </w:p>
          <w:p w:rsidR="00FE0039" w:rsidRPr="0059039E" w:rsidRDefault="00FE0039" w:rsidP="00FE0039">
            <w:pPr>
              <w:ind w:right="-92"/>
              <w:rPr>
                <w:sz w:val="24"/>
                <w:szCs w:val="24"/>
              </w:rPr>
            </w:pPr>
            <w:r w:rsidRPr="0059039E">
              <w:rPr>
                <w:sz w:val="24"/>
                <w:szCs w:val="24"/>
              </w:rPr>
              <w:t>р/с 40702810126020103048</w:t>
            </w:r>
          </w:p>
          <w:p w:rsidR="00FE0039" w:rsidRPr="0059039E" w:rsidRDefault="00FE0039" w:rsidP="00FE0039">
            <w:pPr>
              <w:ind w:right="-92"/>
              <w:rPr>
                <w:sz w:val="24"/>
                <w:szCs w:val="24"/>
              </w:rPr>
            </w:pPr>
            <w:r w:rsidRPr="0059039E">
              <w:rPr>
                <w:sz w:val="24"/>
                <w:szCs w:val="24"/>
              </w:rPr>
              <w:t>к/с 30101810200000000612</w:t>
            </w:r>
          </w:p>
          <w:p w:rsidR="00172FC4" w:rsidRPr="0059039E" w:rsidRDefault="00FE0039" w:rsidP="00FE0039">
            <w:pPr>
              <w:ind w:right="-92"/>
              <w:jc w:val="both"/>
              <w:rPr>
                <w:b/>
                <w:sz w:val="24"/>
                <w:szCs w:val="24"/>
              </w:rPr>
            </w:pPr>
            <w:r w:rsidRPr="0059039E">
              <w:rPr>
                <w:sz w:val="24"/>
                <w:szCs w:val="24"/>
              </w:rPr>
              <w:t>БИК 043207612</w:t>
            </w:r>
          </w:p>
        </w:tc>
      </w:tr>
    </w:tbl>
    <w:tbl>
      <w:tblPr>
        <w:tblW w:w="9872" w:type="dxa"/>
        <w:tblLayout w:type="fixed"/>
        <w:tblLook w:val="01E0" w:firstRow="1" w:lastRow="1" w:firstColumn="1" w:lastColumn="1" w:noHBand="0" w:noVBand="0"/>
      </w:tblPr>
      <w:tblGrid>
        <w:gridCol w:w="4936"/>
        <w:gridCol w:w="4936"/>
      </w:tblGrid>
      <w:tr w:rsidR="0059039E" w:rsidRPr="0059039E" w:rsidTr="009A5F65">
        <w:trPr>
          <w:trHeight w:val="1089"/>
        </w:trPr>
        <w:tc>
          <w:tcPr>
            <w:tcW w:w="4936" w:type="dxa"/>
          </w:tcPr>
          <w:p w:rsidR="00754233" w:rsidRPr="0059039E" w:rsidRDefault="00754233" w:rsidP="00CE34A5">
            <w:pPr>
              <w:ind w:right="-92"/>
              <w:rPr>
                <w:b/>
                <w:sz w:val="24"/>
                <w:szCs w:val="24"/>
              </w:rPr>
            </w:pPr>
          </w:p>
          <w:p w:rsidR="001E5482" w:rsidRPr="0059039E" w:rsidRDefault="001E5482" w:rsidP="00CE34A5">
            <w:pPr>
              <w:ind w:right="-92"/>
              <w:rPr>
                <w:b/>
                <w:sz w:val="24"/>
                <w:szCs w:val="24"/>
              </w:rPr>
            </w:pPr>
            <w:r w:rsidRPr="0059039E">
              <w:rPr>
                <w:b/>
                <w:sz w:val="24"/>
                <w:szCs w:val="24"/>
              </w:rPr>
              <w:t>От Арендодателя</w:t>
            </w:r>
            <w:r w:rsidR="00485C22" w:rsidRPr="0059039E">
              <w:rPr>
                <w:b/>
                <w:sz w:val="24"/>
                <w:szCs w:val="24"/>
              </w:rPr>
              <w:t>:</w:t>
            </w:r>
          </w:p>
          <w:p w:rsidR="001E5482" w:rsidRPr="0059039E" w:rsidRDefault="001E5482" w:rsidP="00CE34A5">
            <w:pPr>
              <w:ind w:right="-92"/>
              <w:rPr>
                <w:b/>
                <w:sz w:val="24"/>
                <w:szCs w:val="24"/>
              </w:rPr>
            </w:pPr>
          </w:p>
          <w:p w:rsidR="007E4D4C" w:rsidRPr="0059039E" w:rsidRDefault="007E4D4C" w:rsidP="00CE34A5">
            <w:pPr>
              <w:ind w:right="-92"/>
              <w:rPr>
                <w:b/>
                <w:sz w:val="24"/>
                <w:szCs w:val="24"/>
              </w:rPr>
            </w:pPr>
          </w:p>
          <w:p w:rsidR="001E5482" w:rsidRPr="0059039E" w:rsidRDefault="001E5482" w:rsidP="00CE34A5">
            <w:pPr>
              <w:ind w:right="-92"/>
              <w:rPr>
                <w:b/>
                <w:sz w:val="24"/>
                <w:szCs w:val="24"/>
              </w:rPr>
            </w:pPr>
            <w:r w:rsidRPr="0059039E">
              <w:rPr>
                <w:b/>
                <w:sz w:val="24"/>
                <w:szCs w:val="24"/>
              </w:rPr>
              <w:t>____________________/</w:t>
            </w:r>
            <w:r w:rsidR="00AE1709" w:rsidRPr="0059039E">
              <w:rPr>
                <w:i/>
                <w:sz w:val="24"/>
                <w:szCs w:val="24"/>
              </w:rPr>
              <w:t xml:space="preserve">(Ф.И.О.) </w:t>
            </w:r>
            <w:r w:rsidR="00AE1709" w:rsidRPr="0059039E">
              <w:rPr>
                <w:b/>
                <w:sz w:val="24"/>
                <w:szCs w:val="24"/>
              </w:rPr>
              <w:t xml:space="preserve"> </w:t>
            </w:r>
            <w:r w:rsidRPr="0059039E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936" w:type="dxa"/>
          </w:tcPr>
          <w:p w:rsidR="00754233" w:rsidRPr="0059039E" w:rsidRDefault="00754233" w:rsidP="00CE34A5">
            <w:pPr>
              <w:ind w:right="-92"/>
              <w:rPr>
                <w:b/>
                <w:sz w:val="24"/>
                <w:szCs w:val="24"/>
              </w:rPr>
            </w:pPr>
          </w:p>
          <w:p w:rsidR="001E5482" w:rsidRPr="0059039E" w:rsidRDefault="001E5482" w:rsidP="00CE34A5">
            <w:pPr>
              <w:ind w:right="-92"/>
              <w:rPr>
                <w:b/>
                <w:sz w:val="24"/>
                <w:szCs w:val="24"/>
              </w:rPr>
            </w:pPr>
            <w:r w:rsidRPr="0059039E">
              <w:rPr>
                <w:b/>
                <w:sz w:val="24"/>
                <w:szCs w:val="24"/>
              </w:rPr>
              <w:t>От Арендатора:</w:t>
            </w:r>
          </w:p>
          <w:p w:rsidR="001E5482" w:rsidRPr="0059039E" w:rsidRDefault="001E5482" w:rsidP="00CE34A5">
            <w:pPr>
              <w:ind w:right="-92"/>
              <w:rPr>
                <w:b/>
                <w:sz w:val="24"/>
                <w:szCs w:val="24"/>
              </w:rPr>
            </w:pPr>
          </w:p>
          <w:p w:rsidR="007E4D4C" w:rsidRPr="0059039E" w:rsidRDefault="007E4D4C" w:rsidP="00CE34A5">
            <w:pPr>
              <w:ind w:right="-92"/>
              <w:rPr>
                <w:b/>
                <w:sz w:val="24"/>
                <w:szCs w:val="24"/>
              </w:rPr>
            </w:pPr>
          </w:p>
          <w:p w:rsidR="001E5482" w:rsidRPr="0059039E" w:rsidRDefault="001E5482" w:rsidP="000D3183">
            <w:pPr>
              <w:ind w:right="-92"/>
              <w:rPr>
                <w:i/>
                <w:sz w:val="24"/>
                <w:szCs w:val="24"/>
              </w:rPr>
            </w:pPr>
            <w:r w:rsidRPr="0059039E">
              <w:rPr>
                <w:b/>
                <w:i/>
                <w:sz w:val="24"/>
                <w:szCs w:val="24"/>
              </w:rPr>
              <w:t>_______________</w:t>
            </w:r>
            <w:r w:rsidRPr="0059039E">
              <w:rPr>
                <w:i/>
                <w:sz w:val="24"/>
                <w:szCs w:val="24"/>
              </w:rPr>
              <w:t>/</w:t>
            </w:r>
            <w:r w:rsidR="00AE1709" w:rsidRPr="0059039E">
              <w:rPr>
                <w:b/>
                <w:sz w:val="24"/>
                <w:szCs w:val="24"/>
              </w:rPr>
              <w:t xml:space="preserve"> </w:t>
            </w:r>
            <w:r w:rsidR="000D3183" w:rsidRPr="0059039E">
              <w:rPr>
                <w:b/>
                <w:sz w:val="24"/>
                <w:szCs w:val="24"/>
              </w:rPr>
              <w:t>С.В. Матва</w:t>
            </w:r>
            <w:r w:rsidR="00AE1709" w:rsidRPr="0059039E">
              <w:rPr>
                <w:i/>
                <w:sz w:val="24"/>
                <w:szCs w:val="24"/>
              </w:rPr>
              <w:t xml:space="preserve"> </w:t>
            </w:r>
            <w:r w:rsidRPr="0059039E">
              <w:rPr>
                <w:i/>
                <w:sz w:val="24"/>
                <w:szCs w:val="24"/>
              </w:rPr>
              <w:t>/</w:t>
            </w:r>
          </w:p>
        </w:tc>
      </w:tr>
      <w:tr w:rsidR="001E5482" w:rsidRPr="0059039E" w:rsidTr="009A5F65">
        <w:trPr>
          <w:trHeight w:val="265"/>
        </w:trPr>
        <w:tc>
          <w:tcPr>
            <w:tcW w:w="4936" w:type="dxa"/>
          </w:tcPr>
          <w:p w:rsidR="001E5482" w:rsidRPr="0059039E" w:rsidRDefault="001E5482" w:rsidP="00CE34A5">
            <w:pPr>
              <w:ind w:right="-92"/>
              <w:rPr>
                <w:b/>
                <w:sz w:val="24"/>
                <w:szCs w:val="24"/>
              </w:rPr>
            </w:pPr>
            <w:r w:rsidRPr="0059039E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936" w:type="dxa"/>
          </w:tcPr>
          <w:p w:rsidR="001E5482" w:rsidRPr="0059039E" w:rsidRDefault="001E5482" w:rsidP="00CE34A5">
            <w:pPr>
              <w:ind w:right="-92"/>
              <w:rPr>
                <w:b/>
                <w:sz w:val="24"/>
                <w:szCs w:val="24"/>
              </w:rPr>
            </w:pPr>
            <w:r w:rsidRPr="0059039E">
              <w:rPr>
                <w:b/>
                <w:sz w:val="24"/>
                <w:szCs w:val="24"/>
              </w:rPr>
              <w:t>м.п.</w:t>
            </w:r>
          </w:p>
        </w:tc>
      </w:tr>
    </w:tbl>
    <w:p w:rsidR="001E5482" w:rsidRPr="0059039E" w:rsidRDefault="001E5482" w:rsidP="00CE34A5">
      <w:pPr>
        <w:widowControl w:val="0"/>
        <w:tabs>
          <w:tab w:val="left" w:pos="284"/>
          <w:tab w:val="left" w:pos="851"/>
          <w:tab w:val="left" w:pos="1296"/>
          <w:tab w:val="left" w:pos="4032"/>
          <w:tab w:val="left" w:pos="4176"/>
        </w:tabs>
        <w:ind w:right="-92"/>
        <w:jc w:val="both"/>
        <w:rPr>
          <w:b/>
          <w:sz w:val="22"/>
          <w:szCs w:val="22"/>
        </w:rPr>
      </w:pPr>
    </w:p>
    <w:p w:rsidR="00C94896" w:rsidRPr="0059039E" w:rsidRDefault="00C94896" w:rsidP="00CE34A5">
      <w:pPr>
        <w:ind w:right="-92"/>
      </w:pPr>
    </w:p>
    <w:sectPr w:rsidR="00C94896" w:rsidRPr="0059039E" w:rsidSect="00744A1F">
      <w:headerReference w:type="default" r:id="rId7"/>
      <w:footerReference w:type="default" r:id="rId8"/>
      <w:pgSz w:w="12240" w:h="15840"/>
      <w:pgMar w:top="567" w:right="1134" w:bottom="567" w:left="1418" w:header="720" w:footer="4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B76" w:rsidRDefault="00104B76" w:rsidP="00617211">
      <w:r>
        <w:separator/>
      </w:r>
    </w:p>
  </w:endnote>
  <w:endnote w:type="continuationSeparator" w:id="0">
    <w:p w:rsidR="00104B76" w:rsidRDefault="00104B76" w:rsidP="0061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0A4" w:rsidRPr="00CE34A5" w:rsidRDefault="00023A48" w:rsidP="00C1420B">
    <w:pPr>
      <w:pStyle w:val="a5"/>
      <w:ind w:right="-744"/>
      <w:rPr>
        <w:i/>
      </w:rPr>
    </w:pPr>
    <w:r w:rsidRPr="00CE34A5">
      <w:rPr>
        <w:rStyle w:val="a7"/>
        <w:i/>
      </w:rPr>
      <w:t xml:space="preserve">                                                                                                                                                                           стр. </w:t>
    </w:r>
    <w:r w:rsidR="006C7EE4" w:rsidRPr="00CE34A5">
      <w:rPr>
        <w:rStyle w:val="a7"/>
        <w:i/>
      </w:rPr>
      <w:fldChar w:fldCharType="begin"/>
    </w:r>
    <w:r w:rsidRPr="00CE34A5">
      <w:rPr>
        <w:rStyle w:val="a7"/>
        <w:i/>
      </w:rPr>
      <w:instrText xml:space="preserve"> PAGE </w:instrText>
    </w:r>
    <w:r w:rsidR="006C7EE4" w:rsidRPr="00CE34A5">
      <w:rPr>
        <w:rStyle w:val="a7"/>
        <w:i/>
      </w:rPr>
      <w:fldChar w:fldCharType="separate"/>
    </w:r>
    <w:r w:rsidR="00294692">
      <w:rPr>
        <w:rStyle w:val="a7"/>
        <w:i/>
        <w:noProof/>
      </w:rPr>
      <w:t>2</w:t>
    </w:r>
    <w:r w:rsidR="006C7EE4" w:rsidRPr="00CE34A5">
      <w:rPr>
        <w:rStyle w:val="a7"/>
        <w:i/>
      </w:rPr>
      <w:fldChar w:fldCharType="end"/>
    </w:r>
    <w:r w:rsidRPr="00CE34A5">
      <w:rPr>
        <w:rStyle w:val="a7"/>
        <w:i/>
      </w:rPr>
      <w:t xml:space="preserve"> из </w:t>
    </w:r>
    <w:r w:rsidR="006C7EE4" w:rsidRPr="00CE34A5">
      <w:rPr>
        <w:rStyle w:val="a7"/>
        <w:i/>
      </w:rPr>
      <w:fldChar w:fldCharType="begin"/>
    </w:r>
    <w:r w:rsidRPr="00CE34A5">
      <w:rPr>
        <w:rStyle w:val="a7"/>
        <w:i/>
      </w:rPr>
      <w:instrText xml:space="preserve"> NUMPAGES </w:instrText>
    </w:r>
    <w:r w:rsidR="006C7EE4" w:rsidRPr="00CE34A5">
      <w:rPr>
        <w:rStyle w:val="a7"/>
        <w:i/>
      </w:rPr>
      <w:fldChar w:fldCharType="separate"/>
    </w:r>
    <w:r w:rsidR="00294692">
      <w:rPr>
        <w:rStyle w:val="a7"/>
        <w:i/>
        <w:noProof/>
      </w:rPr>
      <w:t>5</w:t>
    </w:r>
    <w:r w:rsidR="006C7EE4" w:rsidRPr="00CE34A5">
      <w:rPr>
        <w:rStyle w:val="a7"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B76" w:rsidRDefault="00104B76" w:rsidP="00617211">
      <w:r>
        <w:separator/>
      </w:r>
    </w:p>
  </w:footnote>
  <w:footnote w:type="continuationSeparator" w:id="0">
    <w:p w:rsidR="00104B76" w:rsidRDefault="00104B76" w:rsidP="00617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E5A" w:rsidRPr="004907EF" w:rsidRDefault="00E67E5A" w:rsidP="00E67E5A">
    <w:pPr>
      <w:pStyle w:val="a9"/>
      <w:jc w:val="center"/>
      <w:rPr>
        <w:i/>
      </w:rPr>
    </w:pPr>
    <w:r>
      <w:rPr>
        <w:i/>
        <w:lang w:val="en-US"/>
      </w:rPr>
      <w:t xml:space="preserve">        </w:t>
    </w:r>
    <w:r>
      <w:rPr>
        <w:i/>
      </w:rPr>
      <w:t xml:space="preserve">                                                                                      </w:t>
    </w:r>
    <w:r w:rsidR="00CE34A5">
      <w:rPr>
        <w:i/>
      </w:rPr>
      <w:t xml:space="preserve">                </w:t>
    </w:r>
    <w:r w:rsidR="00893EB7">
      <w:rPr>
        <w:i/>
      </w:rPr>
      <w:t xml:space="preserve">                            </w:t>
    </w:r>
    <w:r w:rsidRPr="004907EF">
      <w:rPr>
        <w:i/>
        <w:lang w:val="en-US"/>
      </w:rPr>
      <w:t xml:space="preserve">АО </w:t>
    </w:r>
    <w:r w:rsidR="008E2AEE">
      <w:rPr>
        <w:i/>
      </w:rPr>
      <w:t>«</w:t>
    </w:r>
    <w:r w:rsidR="00893EB7">
      <w:rPr>
        <w:i/>
      </w:rPr>
      <w:t>УК</w:t>
    </w:r>
    <w:r w:rsidRPr="004907EF">
      <w:rPr>
        <w:i/>
      </w:rPr>
      <w:t xml:space="preserve"> «Кузбассразрезуголь»</w:t>
    </w:r>
  </w:p>
  <w:p w:rsidR="001E25FB" w:rsidRDefault="001E25F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4152B"/>
    <w:multiLevelType w:val="multilevel"/>
    <w:tmpl w:val="760E7AD0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506B6196"/>
    <w:multiLevelType w:val="multilevel"/>
    <w:tmpl w:val="4C3873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5275170C"/>
    <w:multiLevelType w:val="multilevel"/>
    <w:tmpl w:val="2774E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30"/>
        </w:tabs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3" w15:restartNumberingAfterBreak="0">
    <w:nsid w:val="5AE00151"/>
    <w:multiLevelType w:val="multilevel"/>
    <w:tmpl w:val="45A422F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70A6661A"/>
    <w:multiLevelType w:val="multilevel"/>
    <w:tmpl w:val="6A2C912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482"/>
    <w:rsid w:val="00020A62"/>
    <w:rsid w:val="00023A48"/>
    <w:rsid w:val="00044010"/>
    <w:rsid w:val="000478C8"/>
    <w:rsid w:val="00093972"/>
    <w:rsid w:val="000B7CC3"/>
    <w:rsid w:val="000D3183"/>
    <w:rsid w:val="0010128D"/>
    <w:rsid w:val="0010217F"/>
    <w:rsid w:val="001032CA"/>
    <w:rsid w:val="00104B76"/>
    <w:rsid w:val="00105F94"/>
    <w:rsid w:val="00122306"/>
    <w:rsid w:val="00123491"/>
    <w:rsid w:val="001356D7"/>
    <w:rsid w:val="00153769"/>
    <w:rsid w:val="00172FC4"/>
    <w:rsid w:val="00181B7F"/>
    <w:rsid w:val="00190AD4"/>
    <w:rsid w:val="001934BF"/>
    <w:rsid w:val="001957CA"/>
    <w:rsid w:val="001A0577"/>
    <w:rsid w:val="001A1C25"/>
    <w:rsid w:val="001B77C9"/>
    <w:rsid w:val="001C2A4D"/>
    <w:rsid w:val="001C6F19"/>
    <w:rsid w:val="001D7744"/>
    <w:rsid w:val="001E25FB"/>
    <w:rsid w:val="001E3DB3"/>
    <w:rsid w:val="001E5482"/>
    <w:rsid w:val="002076C1"/>
    <w:rsid w:val="00246F92"/>
    <w:rsid w:val="00247CB0"/>
    <w:rsid w:val="00256C10"/>
    <w:rsid w:val="002729E3"/>
    <w:rsid w:val="00294692"/>
    <w:rsid w:val="002C6DCC"/>
    <w:rsid w:val="002F395C"/>
    <w:rsid w:val="00350DEE"/>
    <w:rsid w:val="00351EEC"/>
    <w:rsid w:val="0037732C"/>
    <w:rsid w:val="003B0348"/>
    <w:rsid w:val="003C54F8"/>
    <w:rsid w:val="00402F85"/>
    <w:rsid w:val="004143F0"/>
    <w:rsid w:val="004355EC"/>
    <w:rsid w:val="00485C22"/>
    <w:rsid w:val="0049716C"/>
    <w:rsid w:val="004E795C"/>
    <w:rsid w:val="00510D7C"/>
    <w:rsid w:val="00515A2F"/>
    <w:rsid w:val="0051668C"/>
    <w:rsid w:val="005701A3"/>
    <w:rsid w:val="005746FA"/>
    <w:rsid w:val="0058603C"/>
    <w:rsid w:val="0059039E"/>
    <w:rsid w:val="00590DA4"/>
    <w:rsid w:val="005914A5"/>
    <w:rsid w:val="00597EE0"/>
    <w:rsid w:val="005A1B9D"/>
    <w:rsid w:val="005B40DB"/>
    <w:rsid w:val="005F590F"/>
    <w:rsid w:val="00617211"/>
    <w:rsid w:val="00622307"/>
    <w:rsid w:val="00634F3F"/>
    <w:rsid w:val="00635C28"/>
    <w:rsid w:val="00635CE9"/>
    <w:rsid w:val="006615B2"/>
    <w:rsid w:val="00675E50"/>
    <w:rsid w:val="006809A5"/>
    <w:rsid w:val="006864C0"/>
    <w:rsid w:val="006874AB"/>
    <w:rsid w:val="006917E1"/>
    <w:rsid w:val="00692188"/>
    <w:rsid w:val="006C7EE4"/>
    <w:rsid w:val="007024F7"/>
    <w:rsid w:val="0071276A"/>
    <w:rsid w:val="00744A1F"/>
    <w:rsid w:val="00754233"/>
    <w:rsid w:val="00780260"/>
    <w:rsid w:val="00785180"/>
    <w:rsid w:val="007902AE"/>
    <w:rsid w:val="0079715E"/>
    <w:rsid w:val="007A0C4A"/>
    <w:rsid w:val="007E4D4C"/>
    <w:rsid w:val="007E7C5C"/>
    <w:rsid w:val="007E7F63"/>
    <w:rsid w:val="007F1179"/>
    <w:rsid w:val="007F2AEF"/>
    <w:rsid w:val="0081719B"/>
    <w:rsid w:val="00824F80"/>
    <w:rsid w:val="0084414F"/>
    <w:rsid w:val="00855CA8"/>
    <w:rsid w:val="00893C96"/>
    <w:rsid w:val="00893EB7"/>
    <w:rsid w:val="008C0EE9"/>
    <w:rsid w:val="008C4AD7"/>
    <w:rsid w:val="008E2AEE"/>
    <w:rsid w:val="008F6403"/>
    <w:rsid w:val="00927C09"/>
    <w:rsid w:val="0093704F"/>
    <w:rsid w:val="00942544"/>
    <w:rsid w:val="00977E44"/>
    <w:rsid w:val="00992B34"/>
    <w:rsid w:val="009D632D"/>
    <w:rsid w:val="009E145D"/>
    <w:rsid w:val="00A2738C"/>
    <w:rsid w:val="00A5289E"/>
    <w:rsid w:val="00A67F37"/>
    <w:rsid w:val="00A771CC"/>
    <w:rsid w:val="00AB3D7E"/>
    <w:rsid w:val="00AD0F8C"/>
    <w:rsid w:val="00AE1709"/>
    <w:rsid w:val="00AF4D92"/>
    <w:rsid w:val="00B113CC"/>
    <w:rsid w:val="00B36256"/>
    <w:rsid w:val="00B40604"/>
    <w:rsid w:val="00B70F4E"/>
    <w:rsid w:val="00B819E5"/>
    <w:rsid w:val="00BB2CD6"/>
    <w:rsid w:val="00BC3CEB"/>
    <w:rsid w:val="00C054CF"/>
    <w:rsid w:val="00C138A3"/>
    <w:rsid w:val="00C4720E"/>
    <w:rsid w:val="00C80477"/>
    <w:rsid w:val="00C94797"/>
    <w:rsid w:val="00C94896"/>
    <w:rsid w:val="00CA40B5"/>
    <w:rsid w:val="00CE34A5"/>
    <w:rsid w:val="00CF1FD6"/>
    <w:rsid w:val="00D03D96"/>
    <w:rsid w:val="00D364D0"/>
    <w:rsid w:val="00D701B6"/>
    <w:rsid w:val="00D76A4D"/>
    <w:rsid w:val="00D81101"/>
    <w:rsid w:val="00D83C6E"/>
    <w:rsid w:val="00DB4D9E"/>
    <w:rsid w:val="00DC42EB"/>
    <w:rsid w:val="00DF4271"/>
    <w:rsid w:val="00DF684F"/>
    <w:rsid w:val="00E04727"/>
    <w:rsid w:val="00E12B42"/>
    <w:rsid w:val="00E477EC"/>
    <w:rsid w:val="00E51C4D"/>
    <w:rsid w:val="00E60CA3"/>
    <w:rsid w:val="00E610CD"/>
    <w:rsid w:val="00E63692"/>
    <w:rsid w:val="00E67E5A"/>
    <w:rsid w:val="00E7539F"/>
    <w:rsid w:val="00E920B6"/>
    <w:rsid w:val="00E93F37"/>
    <w:rsid w:val="00E94298"/>
    <w:rsid w:val="00EC1BBD"/>
    <w:rsid w:val="00ED0CE2"/>
    <w:rsid w:val="00EF0B26"/>
    <w:rsid w:val="00F30875"/>
    <w:rsid w:val="00F33A58"/>
    <w:rsid w:val="00F40017"/>
    <w:rsid w:val="00F435B9"/>
    <w:rsid w:val="00F70C44"/>
    <w:rsid w:val="00F8100E"/>
    <w:rsid w:val="00F95E71"/>
    <w:rsid w:val="00FD2F02"/>
    <w:rsid w:val="00FE0039"/>
    <w:rsid w:val="00FE20C5"/>
    <w:rsid w:val="00FF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23363544"/>
  <w15:docId w15:val="{5BDCBDD1-0140-4964-AEA0-EBAED2F8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482"/>
    <w:pPr>
      <w:keepNext/>
      <w:widowControl w:val="0"/>
      <w:ind w:left="567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1E5482"/>
    <w:pPr>
      <w:keepNext/>
      <w:widowControl w:val="0"/>
      <w:ind w:left="567"/>
      <w:outlineLvl w:val="1"/>
    </w:pPr>
    <w:rPr>
      <w:b/>
      <w:snapToGrid w:val="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48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482"/>
    <w:rPr>
      <w:rFonts w:ascii="Times New Roman" w:eastAsia="Times New Roman" w:hAnsi="Times New Roman" w:cs="Times New Roman"/>
      <w:b/>
      <w:snapToGrid w:val="0"/>
      <w:sz w:val="28"/>
      <w:szCs w:val="20"/>
      <w:lang w:val="en-US" w:eastAsia="ru-RU"/>
    </w:rPr>
  </w:style>
  <w:style w:type="paragraph" w:styleId="3">
    <w:name w:val="Body Text Indent 3"/>
    <w:basedOn w:val="a"/>
    <w:link w:val="30"/>
    <w:rsid w:val="001E5482"/>
    <w:pPr>
      <w:tabs>
        <w:tab w:val="left" w:pos="1560"/>
      </w:tabs>
      <w:spacing w:line="240" w:lineRule="exact"/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1E54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1E5482"/>
    <w:pPr>
      <w:widowControl w:val="0"/>
      <w:tabs>
        <w:tab w:val="left" w:pos="1560"/>
        <w:tab w:val="left" w:pos="1843"/>
      </w:tabs>
      <w:ind w:left="567" w:firstLine="426"/>
      <w:jc w:val="both"/>
    </w:pPr>
    <w:rPr>
      <w:snapToGrid w:val="0"/>
      <w:sz w:val="28"/>
      <w:lang w:val="en-US"/>
    </w:rPr>
  </w:style>
  <w:style w:type="character" w:customStyle="1" w:styleId="22">
    <w:name w:val="Основной текст с отступом 2 Знак"/>
    <w:basedOn w:val="a0"/>
    <w:link w:val="21"/>
    <w:rsid w:val="001E5482"/>
    <w:rPr>
      <w:rFonts w:ascii="Times New Roman" w:eastAsia="Times New Roman" w:hAnsi="Times New Roman" w:cs="Times New Roman"/>
      <w:snapToGrid w:val="0"/>
      <w:sz w:val="28"/>
      <w:szCs w:val="20"/>
      <w:lang w:val="en-US" w:eastAsia="ru-RU"/>
    </w:rPr>
  </w:style>
  <w:style w:type="paragraph" w:styleId="a3">
    <w:name w:val="Body Text Indent"/>
    <w:basedOn w:val="a"/>
    <w:link w:val="a4"/>
    <w:rsid w:val="001E5482"/>
    <w:pPr>
      <w:tabs>
        <w:tab w:val="left" w:pos="709"/>
      </w:tabs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1E54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1E5482"/>
    <w:pPr>
      <w:ind w:firstLine="720"/>
      <w:jc w:val="both"/>
    </w:pPr>
    <w:rPr>
      <w:sz w:val="28"/>
    </w:rPr>
  </w:style>
  <w:style w:type="paragraph" w:styleId="23">
    <w:name w:val="Body Text 2"/>
    <w:basedOn w:val="a"/>
    <w:link w:val="24"/>
    <w:rsid w:val="001E5482"/>
    <w:pPr>
      <w:jc w:val="both"/>
    </w:pPr>
    <w:rPr>
      <w:snapToGrid w:val="0"/>
      <w:sz w:val="24"/>
    </w:rPr>
  </w:style>
  <w:style w:type="character" w:customStyle="1" w:styleId="24">
    <w:name w:val="Основной текст 2 Знак"/>
    <w:basedOn w:val="a0"/>
    <w:link w:val="23"/>
    <w:rsid w:val="001E548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footer"/>
    <w:basedOn w:val="a"/>
    <w:link w:val="a6"/>
    <w:rsid w:val="001E548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1E54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1E5482"/>
  </w:style>
  <w:style w:type="paragraph" w:customStyle="1" w:styleId="ConsNonformat">
    <w:name w:val="ConsNonformat"/>
    <w:uiPriority w:val="99"/>
    <w:rsid w:val="001E54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1E54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C42E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E25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25F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172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B0348"/>
    <w:pPr>
      <w:snapToGri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PlusNormal">
    <w:name w:val="ConsPlusNormal"/>
    <w:rsid w:val="00CA40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37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0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2161</Words>
  <Characters>12323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KRU</Company>
  <LinksUpToDate>false</LinksUpToDate>
  <CharactersWithSpaces>14456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VORONKOVAEA</dc:creator>
  <cp:lastModifiedBy>Воронкова Евгения Анатольевна</cp:lastModifiedBy>
  <cp:revision>99</cp:revision>
  <cp:lastPrinted>2011-11-15T06:23:00Z</cp:lastPrinted>
  <dcterms:created xsi:type="dcterms:W3CDTF">2011-09-09T06:55:00Z</dcterms:created>
  <dcterms:modified xsi:type="dcterms:W3CDTF">2024-07-01T04:22:00Z</dcterms:modified>
</cp:coreProperties>
</file>